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749B5" w14:textId="77777777" w:rsidR="00CF0C8B" w:rsidRDefault="00CF0C8B" w:rsidP="00CF0C8B">
      <w:pPr>
        <w:rPr>
          <w:rFonts w:asciiTheme="minorHAnsi" w:hAnsiTheme="minorHAnsi" w:cstheme="minorHAnsi"/>
          <w:b/>
          <w:bCs/>
          <w:lang w:val="en-US"/>
        </w:rPr>
      </w:pPr>
      <w:r w:rsidRPr="007525E6">
        <w:rPr>
          <w:rFonts w:asciiTheme="minorHAnsi" w:hAnsiTheme="minorHAnsi" w:cstheme="minorHAnsi"/>
          <w:b/>
          <w:bCs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B75D901" wp14:editId="3312CB63">
                <wp:simplePos x="0" y="0"/>
                <wp:positionH relativeFrom="column">
                  <wp:posOffset>76200</wp:posOffset>
                </wp:positionH>
                <wp:positionV relativeFrom="page">
                  <wp:posOffset>847725</wp:posOffset>
                </wp:positionV>
                <wp:extent cx="5676900" cy="784860"/>
                <wp:effectExtent l="0" t="0" r="0" b="5080"/>
                <wp:wrapTight wrapText="bothSides">
                  <wp:wrapPolygon edited="0">
                    <wp:start x="0" y="0"/>
                    <wp:lineTo x="0" y="21220"/>
                    <wp:lineTo x="21528" y="21220"/>
                    <wp:lineTo x="21528" y="0"/>
                    <wp:lineTo x="0" y="0"/>
                  </wp:wrapPolygon>
                </wp:wrapTight>
                <wp:docPr id="3" name="Text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D6F10E7-A967-38B7-579D-5C2B62D35C8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784860"/>
                        </a:xfrm>
                        <a:prstGeom prst="rect">
                          <a:avLst/>
                        </a:prstGeom>
                        <a:solidFill>
                          <a:srgbClr val="1F91D7"/>
                        </a:solidFill>
                      </wps:spPr>
                      <wps:txbx>
                        <w:txbxContent>
                          <w:p w14:paraId="73116E80" w14:textId="77777777" w:rsidR="00CF0C8B" w:rsidRPr="007525E6" w:rsidRDefault="00CF0C8B" w:rsidP="00CF0C8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</w:pPr>
                            <w:r w:rsidRPr="007525E6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Checklist of considerations before co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mmitting to hosting a Regional M</w:t>
                            </w:r>
                            <w:r w:rsidRPr="007525E6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eeting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B75D901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pt;margin-top:66.75pt;width:447pt;height:61.8pt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" fillcolor="#1f91d7" stroked="f">
                <v:textbox style="mso-fit-shape-to-text:t">
                  <w:txbxContent>
                    <w:p w14:paraId="73116E80" w14:textId="77777777" w:rsidR="00CF0C8B" w:rsidRPr="007525E6" w:rsidRDefault="00CF0C8B" w:rsidP="00CF0C8B">
                      <w:pPr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kern w:val="24"/>
                          <w:sz w:val="36"/>
                          <w:szCs w:val="36"/>
                          <w:lang w:val="en-US"/>
                          <w14:ligatures w14:val="none"/>
                        </w:rPr>
                      </w:pPr>
                      <w:r w:rsidRPr="007525E6">
                        <w:rPr>
                          <w:rFonts w:asciiTheme="minorHAnsi" w:hAnsiTheme="minorHAnsi" w:cstheme="minorHAnsi"/>
                          <w:color w:val="FFFFFF" w:themeColor="background1"/>
                          <w:kern w:val="24"/>
                          <w:sz w:val="36"/>
                          <w:szCs w:val="36"/>
                          <w:lang w:val="en-US"/>
                        </w:rPr>
                        <w:t>Checklist of considerations before co</w:t>
                      </w: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kern w:val="24"/>
                          <w:sz w:val="36"/>
                          <w:szCs w:val="36"/>
                          <w:lang w:val="en-US"/>
                        </w:rPr>
                        <w:t>mmitting to hosting a Regional M</w:t>
                      </w:r>
                      <w:r w:rsidRPr="007525E6">
                        <w:rPr>
                          <w:rFonts w:asciiTheme="minorHAnsi" w:hAnsiTheme="minorHAnsi" w:cstheme="minorHAnsi"/>
                          <w:color w:val="FFFFFF" w:themeColor="background1"/>
                          <w:kern w:val="24"/>
                          <w:sz w:val="36"/>
                          <w:szCs w:val="36"/>
                          <w:lang w:val="en-US"/>
                        </w:rPr>
                        <w:t>eeting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p w14:paraId="0373826B" w14:textId="77777777" w:rsidR="00CF0C8B" w:rsidRPr="007525E6" w:rsidRDefault="00CF0C8B" w:rsidP="00CF0C8B">
      <w:pPr>
        <w:rPr>
          <w:rFonts w:asciiTheme="minorHAnsi" w:hAnsiTheme="minorHAnsi" w:cstheme="minorHAnsi"/>
          <w:b/>
          <w:bCs/>
          <w:lang w:val="en-US"/>
        </w:rPr>
      </w:pPr>
      <w:r w:rsidRPr="007525E6">
        <w:rPr>
          <w:rFonts w:asciiTheme="minorHAnsi" w:hAnsiTheme="minorHAnsi" w:cstheme="minorHAnsi"/>
          <w:b/>
          <w:bCs/>
          <w:lang w:val="en-US"/>
        </w:rPr>
        <w:t>Venue</w:t>
      </w:r>
    </w:p>
    <w:p w14:paraId="015EF84D" w14:textId="77777777" w:rsidR="00CF0C8B" w:rsidRPr="007525E6" w:rsidRDefault="00CF0C8B" w:rsidP="00CF0C8B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7525E6">
        <w:rPr>
          <w:rFonts w:asciiTheme="minorHAnsi" w:hAnsiTheme="minorHAnsi" w:cstheme="minorHAnsi"/>
          <w:lang w:val="en-US"/>
        </w:rPr>
        <w:t xml:space="preserve">Can you host between 10 – 40 attendees? What would your minimum and maximum number of attendees be? Or do you have a village hall or community </w:t>
      </w:r>
      <w:proofErr w:type="spellStart"/>
      <w:r w:rsidRPr="007525E6">
        <w:rPr>
          <w:rFonts w:asciiTheme="minorHAnsi" w:hAnsiTheme="minorHAnsi" w:cstheme="minorHAnsi"/>
          <w:lang w:val="en-US"/>
        </w:rPr>
        <w:t>centre</w:t>
      </w:r>
      <w:proofErr w:type="spellEnd"/>
      <w:r w:rsidRPr="007525E6">
        <w:rPr>
          <w:rFonts w:asciiTheme="minorHAnsi" w:hAnsiTheme="minorHAnsi" w:cstheme="minorHAnsi"/>
          <w:lang w:val="en-US"/>
        </w:rPr>
        <w:t xml:space="preserve"> nearby?</w:t>
      </w:r>
    </w:p>
    <w:p w14:paraId="336842A4" w14:textId="77777777" w:rsidR="00CF0C8B" w:rsidRPr="007525E6" w:rsidRDefault="00CF0C8B" w:rsidP="00CF0C8B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7525E6">
        <w:rPr>
          <w:rFonts w:asciiTheme="minorHAnsi" w:hAnsiTheme="minorHAnsi" w:cstheme="minorHAnsi"/>
          <w:lang w:val="en-US"/>
        </w:rPr>
        <w:t>Do you have sufficient rest room facilities?</w:t>
      </w:r>
    </w:p>
    <w:p w14:paraId="41D16EE9" w14:textId="77777777" w:rsidR="00CF0C8B" w:rsidRPr="007525E6" w:rsidRDefault="00CF0C8B" w:rsidP="00CF0C8B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7525E6">
        <w:rPr>
          <w:rFonts w:asciiTheme="minorHAnsi" w:hAnsiTheme="minorHAnsi" w:cstheme="minorHAnsi"/>
          <w:lang w:val="en-US"/>
        </w:rPr>
        <w:t>Is your venue accessible?</w:t>
      </w:r>
    </w:p>
    <w:p w14:paraId="1A98C41D" w14:textId="77777777" w:rsidR="00CF0C8B" w:rsidRPr="007525E6" w:rsidRDefault="00CF0C8B" w:rsidP="00CF0C8B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7525E6">
        <w:rPr>
          <w:rFonts w:asciiTheme="minorHAnsi" w:hAnsiTheme="minorHAnsi" w:cstheme="minorHAnsi"/>
        </w:rPr>
        <w:t>Can you offer the attendees a tour of your charity during the meeting? If yes, plan how this would work, how many colleagues would you need to take small groups around/how large a group can be taken around at one time/where within your charity would you show them?</w:t>
      </w:r>
    </w:p>
    <w:p w14:paraId="71A8580F" w14:textId="77777777" w:rsidR="00CF0C8B" w:rsidRPr="007525E6" w:rsidRDefault="00CF0C8B" w:rsidP="00CF0C8B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7525E6">
        <w:rPr>
          <w:rFonts w:asciiTheme="minorHAnsi" w:hAnsiTheme="minorHAnsi" w:cstheme="minorHAnsi"/>
        </w:rPr>
        <w:t>Do you have capacity to show a presentation on a screen?</w:t>
      </w:r>
    </w:p>
    <w:p w14:paraId="62473B3F" w14:textId="77777777" w:rsidR="00CF0C8B" w:rsidRPr="007525E6" w:rsidRDefault="00CF0C8B" w:rsidP="00CF0C8B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7525E6">
        <w:rPr>
          <w:rFonts w:asciiTheme="minorHAnsi" w:hAnsiTheme="minorHAnsi" w:cstheme="minorHAnsi"/>
        </w:rPr>
        <w:t>Plenty of seating and a standing area?</w:t>
      </w:r>
    </w:p>
    <w:p w14:paraId="61B8CD35" w14:textId="77777777" w:rsidR="00CF0C8B" w:rsidRPr="007525E6" w:rsidRDefault="00CF0C8B" w:rsidP="00CF0C8B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7525E6">
        <w:rPr>
          <w:rFonts w:asciiTheme="minorHAnsi" w:hAnsiTheme="minorHAnsi" w:cstheme="minorHAnsi"/>
        </w:rPr>
        <w:t>Space for a welcome desk?</w:t>
      </w:r>
    </w:p>
    <w:p w14:paraId="09A5449F" w14:textId="77777777" w:rsidR="00CF0C8B" w:rsidRPr="007525E6" w:rsidRDefault="00CF0C8B" w:rsidP="00CF0C8B">
      <w:pPr>
        <w:rPr>
          <w:rFonts w:asciiTheme="minorHAnsi" w:hAnsiTheme="minorHAnsi" w:cstheme="minorHAnsi"/>
          <w:b/>
          <w:bCs/>
        </w:rPr>
      </w:pPr>
      <w:r w:rsidRPr="007525E6">
        <w:rPr>
          <w:rFonts w:asciiTheme="minorHAnsi" w:hAnsiTheme="minorHAnsi" w:cstheme="minorHAnsi"/>
          <w:b/>
          <w:bCs/>
        </w:rPr>
        <w:t>Facilitator/Host/Administration</w:t>
      </w:r>
    </w:p>
    <w:p w14:paraId="24463D7D" w14:textId="77777777" w:rsidR="00CF0C8B" w:rsidRPr="007525E6" w:rsidRDefault="00CF0C8B" w:rsidP="00CF0C8B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7525E6">
        <w:rPr>
          <w:rFonts w:asciiTheme="minorHAnsi" w:hAnsiTheme="minorHAnsi" w:cstheme="minorHAnsi"/>
        </w:rPr>
        <w:t>Who from your charity can manage the organising process: emails coming in from attendees, badges, any presentations, contacting guest speakers?</w:t>
      </w:r>
    </w:p>
    <w:p w14:paraId="35B1A0F4" w14:textId="77777777" w:rsidR="00CF0C8B" w:rsidRPr="00061B6E" w:rsidRDefault="00CF0C8B" w:rsidP="00CF0C8B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061B6E">
        <w:rPr>
          <w:rFonts w:asciiTheme="minorHAnsi" w:hAnsiTheme="minorHAnsi" w:cstheme="minorHAnsi"/>
          <w:lang w:val="en-US"/>
        </w:rPr>
        <w:t xml:space="preserve">Who from your charity can facilitate/host the meeting and arrange </w:t>
      </w:r>
      <w:proofErr w:type="gramStart"/>
      <w:r w:rsidRPr="00061B6E">
        <w:rPr>
          <w:rFonts w:asciiTheme="minorHAnsi" w:hAnsiTheme="minorHAnsi" w:cstheme="minorHAnsi"/>
          <w:lang w:val="en-US"/>
        </w:rPr>
        <w:t>guests</w:t>
      </w:r>
      <w:proofErr w:type="gramEnd"/>
      <w:r w:rsidRPr="00061B6E">
        <w:rPr>
          <w:rFonts w:asciiTheme="minorHAnsi" w:hAnsiTheme="minorHAnsi" w:cstheme="minorHAnsi"/>
          <w:lang w:val="en-US"/>
        </w:rPr>
        <w:t xml:space="preserve"> speakers and invite one of the team from T</w:t>
      </w:r>
      <w:r>
        <w:rPr>
          <w:rFonts w:asciiTheme="minorHAnsi" w:hAnsiTheme="minorHAnsi" w:cstheme="minorHAnsi"/>
          <w:lang w:val="en-US"/>
        </w:rPr>
        <w:t>he Almshouse Association?</w:t>
      </w:r>
    </w:p>
    <w:p w14:paraId="7A78817C" w14:textId="77777777" w:rsidR="00CF0C8B" w:rsidRPr="007525E6" w:rsidRDefault="00CF0C8B" w:rsidP="00CF0C8B">
      <w:pPr>
        <w:rPr>
          <w:rFonts w:asciiTheme="minorHAnsi" w:hAnsiTheme="minorHAnsi" w:cstheme="minorHAnsi"/>
          <w:b/>
          <w:bCs/>
        </w:rPr>
      </w:pPr>
      <w:r w:rsidRPr="007525E6">
        <w:rPr>
          <w:rFonts w:asciiTheme="minorHAnsi" w:hAnsiTheme="minorHAnsi" w:cstheme="minorHAnsi"/>
          <w:b/>
          <w:bCs/>
        </w:rPr>
        <w:t>Catering</w:t>
      </w:r>
    </w:p>
    <w:p w14:paraId="7C0C71DF" w14:textId="77777777" w:rsidR="00CF0C8B" w:rsidRPr="007525E6" w:rsidRDefault="00CF0C8B" w:rsidP="00CF0C8B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7525E6">
        <w:rPr>
          <w:rFonts w:asciiTheme="minorHAnsi" w:hAnsiTheme="minorHAnsi" w:cstheme="minorHAnsi"/>
          <w:lang w:val="en-US"/>
        </w:rPr>
        <w:t xml:space="preserve">Do you have catering facilities – can you cater for allergies? Are you able to cover the cost of this? </w:t>
      </w:r>
    </w:p>
    <w:p w14:paraId="047973B9" w14:textId="77777777" w:rsidR="00CF0C8B" w:rsidRPr="007525E6" w:rsidRDefault="00CF0C8B" w:rsidP="00CF0C8B">
      <w:pPr>
        <w:rPr>
          <w:rFonts w:asciiTheme="minorHAnsi" w:hAnsiTheme="minorHAnsi" w:cstheme="minorHAnsi"/>
          <w:b/>
          <w:bCs/>
        </w:rPr>
      </w:pPr>
      <w:r w:rsidRPr="007525E6">
        <w:rPr>
          <w:rFonts w:asciiTheme="minorHAnsi" w:hAnsiTheme="minorHAnsi" w:cstheme="minorHAnsi"/>
          <w:b/>
          <w:bCs/>
        </w:rPr>
        <w:t>Disabled access</w:t>
      </w:r>
    </w:p>
    <w:p w14:paraId="42592F7D" w14:textId="77777777" w:rsidR="00CF0C8B" w:rsidRPr="007525E6" w:rsidRDefault="00CF0C8B" w:rsidP="00CF0C8B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7525E6">
        <w:rPr>
          <w:rFonts w:asciiTheme="minorHAnsi" w:hAnsiTheme="minorHAnsi" w:cstheme="minorHAnsi"/>
          <w:lang w:val="en-US"/>
        </w:rPr>
        <w:t>Is there disabled access – to the function room/parking/</w:t>
      </w:r>
      <w:r>
        <w:rPr>
          <w:rFonts w:asciiTheme="minorHAnsi" w:hAnsiTheme="minorHAnsi" w:cstheme="minorHAnsi"/>
          <w:lang w:val="en-US"/>
        </w:rPr>
        <w:t>restroom</w:t>
      </w:r>
      <w:r w:rsidRPr="007525E6">
        <w:rPr>
          <w:rFonts w:asciiTheme="minorHAnsi" w:hAnsiTheme="minorHAnsi" w:cstheme="minorHAnsi"/>
          <w:lang w:val="en-US"/>
        </w:rPr>
        <w:t>?</w:t>
      </w:r>
    </w:p>
    <w:p w14:paraId="727F997C" w14:textId="77777777" w:rsidR="00CF0C8B" w:rsidRPr="007525E6" w:rsidRDefault="00CF0C8B" w:rsidP="00CF0C8B">
      <w:pPr>
        <w:rPr>
          <w:rFonts w:asciiTheme="minorHAnsi" w:hAnsiTheme="minorHAnsi" w:cstheme="minorHAnsi"/>
          <w:b/>
          <w:bCs/>
        </w:rPr>
      </w:pPr>
      <w:r w:rsidRPr="007525E6">
        <w:rPr>
          <w:rFonts w:asciiTheme="minorHAnsi" w:hAnsiTheme="minorHAnsi" w:cstheme="minorHAnsi"/>
          <w:b/>
          <w:bCs/>
        </w:rPr>
        <w:t>Travel &amp; Parking</w:t>
      </w:r>
    </w:p>
    <w:p w14:paraId="24302A67" w14:textId="77777777" w:rsidR="00CF0C8B" w:rsidRPr="007525E6" w:rsidRDefault="00CF0C8B" w:rsidP="00CF0C8B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7525E6">
        <w:rPr>
          <w:rFonts w:asciiTheme="minorHAnsi" w:hAnsiTheme="minorHAnsi" w:cstheme="minorHAnsi"/>
          <w:lang w:val="en-US"/>
        </w:rPr>
        <w:t xml:space="preserve">Do you have parking? </w:t>
      </w:r>
    </w:p>
    <w:p w14:paraId="66D76ABC" w14:textId="77777777" w:rsidR="00CF0C8B" w:rsidRPr="007525E6" w:rsidRDefault="00CF0C8B" w:rsidP="00CF0C8B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7525E6">
        <w:rPr>
          <w:rFonts w:asciiTheme="minorHAnsi" w:hAnsiTheme="minorHAnsi" w:cstheme="minorHAnsi"/>
          <w:lang w:val="en-US"/>
        </w:rPr>
        <w:t>Do you have blue badge parking?</w:t>
      </w:r>
    </w:p>
    <w:p w14:paraId="7126ACC6" w14:textId="77777777" w:rsidR="00CF0C8B" w:rsidRPr="007525E6" w:rsidRDefault="00CF0C8B" w:rsidP="00CF0C8B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7525E6">
        <w:rPr>
          <w:rFonts w:asciiTheme="minorHAnsi" w:hAnsiTheme="minorHAnsi" w:cstheme="minorHAnsi"/>
          <w:lang w:val="en-US"/>
        </w:rPr>
        <w:t>Is there a public parking close by?</w:t>
      </w:r>
    </w:p>
    <w:p w14:paraId="73BF1925" w14:textId="77777777" w:rsidR="00CF0C8B" w:rsidRPr="007525E6" w:rsidRDefault="00CF0C8B" w:rsidP="00CF0C8B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7525E6">
        <w:rPr>
          <w:rFonts w:asciiTheme="minorHAnsi" w:hAnsiTheme="minorHAnsi" w:cstheme="minorHAnsi"/>
          <w:lang w:val="en-US"/>
        </w:rPr>
        <w:t>Is there public transport nearby?</w:t>
      </w:r>
    </w:p>
    <w:p w14:paraId="05348BF8" w14:textId="77777777" w:rsidR="00CF0C8B" w:rsidRPr="007525E6" w:rsidRDefault="00CF0C8B" w:rsidP="00CF0C8B">
      <w:pPr>
        <w:rPr>
          <w:rFonts w:asciiTheme="minorHAnsi" w:hAnsiTheme="minorHAnsi" w:cstheme="minorHAnsi"/>
          <w:b/>
          <w:bCs/>
        </w:rPr>
      </w:pPr>
      <w:r w:rsidRPr="007525E6">
        <w:rPr>
          <w:rFonts w:asciiTheme="minorHAnsi" w:hAnsiTheme="minorHAnsi" w:cstheme="minorHAnsi"/>
          <w:b/>
          <w:bCs/>
        </w:rPr>
        <w:t>Cost – in time/resource/catering</w:t>
      </w:r>
      <w:bookmarkStart w:id="0" w:name="_GoBack"/>
      <w:bookmarkEnd w:id="0"/>
    </w:p>
    <w:p w14:paraId="4BEA4F62" w14:textId="77777777" w:rsidR="00CF0C8B" w:rsidRDefault="00CF0C8B" w:rsidP="00CF0C8B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7525E6">
        <w:rPr>
          <w:rFonts w:asciiTheme="minorHAnsi" w:hAnsiTheme="minorHAnsi" w:cstheme="minorHAnsi"/>
        </w:rPr>
        <w:t>Are you able to cover the costs of running a Regional meeting? The time commitment from the charity and the catering?</w:t>
      </w:r>
    </w:p>
    <w:p w14:paraId="76F43578" w14:textId="77777777" w:rsidR="00DA67E7" w:rsidRDefault="00CF0C8B" w:rsidP="0021363A">
      <w:pPr>
        <w:pStyle w:val="ListParagraph"/>
        <w:numPr>
          <w:ilvl w:val="0"/>
          <w:numId w:val="2"/>
        </w:numPr>
      </w:pPr>
      <w:r w:rsidRPr="00CF0C8B">
        <w:rPr>
          <w:rFonts w:asciiTheme="minorHAnsi" w:hAnsiTheme="minorHAnsi" w:cstheme="minorHAnsi"/>
        </w:rPr>
        <w:t>An estimated budget is in the region of £5.00 per head if you are planning to have a light lunch snack as well as teas and coffees.</w:t>
      </w:r>
    </w:p>
    <w:sectPr w:rsidR="00DA67E7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923A65" w14:textId="77777777" w:rsidR="00500BF9" w:rsidRDefault="00500BF9" w:rsidP="00500BF9">
      <w:pPr>
        <w:spacing w:after="0" w:line="240" w:lineRule="auto"/>
      </w:pPr>
      <w:r>
        <w:separator/>
      </w:r>
    </w:p>
  </w:endnote>
  <w:endnote w:type="continuationSeparator" w:id="0">
    <w:p w14:paraId="7D7B28C0" w14:textId="77777777" w:rsidR="00500BF9" w:rsidRDefault="00500BF9" w:rsidP="00500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odina Light">
    <w:panose1 w:val="000004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18C8B" w14:textId="56E6F64E" w:rsidR="00500BF9" w:rsidRPr="00500BF9" w:rsidRDefault="00500BF9">
    <w:pPr>
      <w:pStyle w:val="Footer"/>
      <w:rPr>
        <w:rFonts w:asciiTheme="minorHAnsi" w:hAnsiTheme="minorHAnsi" w:cstheme="minorHAnsi"/>
        <w:sz w:val="20"/>
        <w:szCs w:val="20"/>
      </w:rPr>
    </w:pPr>
    <w:r w:rsidRPr="00500BF9">
      <w:rPr>
        <w:rFonts w:asciiTheme="minorHAnsi" w:hAnsiTheme="minorHAnsi" w:cstheme="minorHAnsi"/>
        <w:sz w:val="20"/>
        <w:szCs w:val="20"/>
      </w:rPr>
      <w:t>05.12.23</w:t>
    </w:r>
    <w:r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ab/>
      <w:t>Regional Meeting template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64ED9" w14:textId="77777777" w:rsidR="00500BF9" w:rsidRDefault="00500BF9" w:rsidP="00500BF9">
      <w:pPr>
        <w:spacing w:after="0" w:line="240" w:lineRule="auto"/>
      </w:pPr>
      <w:r>
        <w:separator/>
      </w:r>
    </w:p>
  </w:footnote>
  <w:footnote w:type="continuationSeparator" w:id="0">
    <w:p w14:paraId="0BBC4C74" w14:textId="77777777" w:rsidR="00500BF9" w:rsidRDefault="00500BF9" w:rsidP="00500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C1BDC"/>
    <w:multiLevelType w:val="hybridMultilevel"/>
    <w:tmpl w:val="EED4C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F01E69"/>
    <w:multiLevelType w:val="hybridMultilevel"/>
    <w:tmpl w:val="1D7C9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C8B"/>
    <w:rsid w:val="0011730B"/>
    <w:rsid w:val="00500BF9"/>
    <w:rsid w:val="00CF0C8B"/>
    <w:rsid w:val="00DA67E7"/>
    <w:rsid w:val="00F4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8D874E"/>
  <w15:chartTrackingRefBased/>
  <w15:docId w15:val="{B9FD86BE-354F-4B9A-AAB8-DDCF9B13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C8B"/>
    <w:rPr>
      <w:rFonts w:ascii="Anodina Light" w:hAnsi="Anodina Light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C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0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BF9"/>
    <w:rPr>
      <w:rFonts w:ascii="Anodina Light" w:hAnsi="Anodina Light"/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500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BF9"/>
    <w:rPr>
      <w:rFonts w:ascii="Anodina Light" w:hAnsi="Anodina Light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6289BAC22AD0478AA70479C35F0B9D" ma:contentTypeVersion="13" ma:contentTypeDescription="Create a new document." ma:contentTypeScope="" ma:versionID="1aa0cb5acdfb27678b8cc2bb341c2b13">
  <xsd:schema xmlns:xsd="http://www.w3.org/2001/XMLSchema" xmlns:xs="http://www.w3.org/2001/XMLSchema" xmlns:p="http://schemas.microsoft.com/office/2006/metadata/properties" xmlns:ns3="608ff92f-464d-4c46-bc76-ed210b15f259" targetNamespace="http://schemas.microsoft.com/office/2006/metadata/properties" ma:root="true" ma:fieldsID="218c83b8d56a6adb9d7276eac9eedc3a" ns3:_="">
    <xsd:import namespace="608ff92f-464d-4c46-bc76-ed210b15f2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ff92f-464d-4c46-bc76-ed210b15f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E3B3-932B-4F1D-AE8A-04E711A6B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ff92f-464d-4c46-bc76-ed210b15f2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DD587A-8601-448B-A7D0-9B3864BF1F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FBB547-B91C-4E6E-AC8C-823FB73956B9}">
  <ds:schemaRefs>
    <ds:schemaRef ds:uri="http://purl.org/dc/elements/1.1/"/>
    <ds:schemaRef ds:uri="http://schemas.microsoft.com/office/2006/metadata/properties"/>
    <ds:schemaRef ds:uri="http://purl.org/dc/terms/"/>
    <ds:schemaRef ds:uri="608ff92f-464d-4c46-bc76-ed210b15f2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1309</Characters>
  <Application>Microsoft Office Word</Application>
  <DocSecurity>0</DocSecurity>
  <Lines>33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Harmon</dc:creator>
  <cp:keywords/>
  <dc:description/>
  <cp:lastModifiedBy>Gerry Harmon</cp:lastModifiedBy>
  <cp:revision>3</cp:revision>
  <dcterms:created xsi:type="dcterms:W3CDTF">2023-12-05T12:58:00Z</dcterms:created>
  <dcterms:modified xsi:type="dcterms:W3CDTF">2023-12-05T12:58:00Z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fbe8c74d-cf5c-42fd-9436-2855d1fcc4e6</vt:lpwstr>
  </property>
  <property fmtid="{D5CDD505-2E9C-101B-9397-08002B2CF9AE}" pid="3" name="ContentTypeId">
    <vt:lpwstr>0x010100746289BAC22AD0478AA70479C35F0B9D</vt:lpwstr>
  </property>
</Properties>
</file>