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088DC" w14:textId="77777777" w:rsidR="008D23C0" w:rsidRPr="008D23C0" w:rsidRDefault="008D23C0" w:rsidP="00DF70AB">
      <w:pPr>
        <w:widowControl/>
        <w:suppressAutoHyphens w:val="0"/>
        <w:autoSpaceDE w:val="0"/>
        <w:autoSpaceDN w:val="0"/>
        <w:adjustRightInd w:val="0"/>
        <w:spacing w:after="240" w:line="481" w:lineRule="atLeast"/>
        <w:rPr>
          <w:rFonts w:ascii="Calibri" w:eastAsia="Calibri" w:hAnsi="Calibri" w:cs="HelveticaNeueLT Std"/>
          <w:color w:val="000000"/>
          <w:kern w:val="0"/>
          <w:sz w:val="52"/>
          <w:szCs w:val="52"/>
          <w:lang w:eastAsia="en-US" w:bidi="ar-SA"/>
        </w:rPr>
      </w:pPr>
      <w:r w:rsidRPr="008D23C0">
        <w:rPr>
          <w:rFonts w:ascii="Calibri" w:eastAsia="Calibri" w:hAnsi="Calibri" w:cs="HelveticaNeueLT Std"/>
          <w:b/>
          <w:bCs/>
          <w:color w:val="000000"/>
          <w:kern w:val="0"/>
          <w:sz w:val="52"/>
          <w:szCs w:val="52"/>
          <w:lang w:eastAsia="en-US" w:bidi="ar-SA"/>
        </w:rPr>
        <w:t>Notice to Set Aside</w:t>
      </w:r>
    </w:p>
    <w:p w14:paraId="66CF1FE9" w14:textId="77777777" w:rsidR="008D23C0" w:rsidRPr="008D23C0" w:rsidRDefault="008D23C0" w:rsidP="00DF70AB">
      <w:pPr>
        <w:widowControl/>
        <w:suppressAutoHyphens w:val="0"/>
        <w:autoSpaceDE w:val="0"/>
        <w:autoSpaceDN w:val="0"/>
        <w:adjustRightInd w:val="0"/>
        <w:spacing w:after="240" w:line="481" w:lineRule="atLeast"/>
        <w:rPr>
          <w:rFonts w:ascii="Calibri" w:eastAsia="Calibri" w:hAnsi="Calibri" w:cs="HelveticaNeueLT Std"/>
          <w:b/>
          <w:bCs/>
          <w:color w:val="000000"/>
          <w:kern w:val="0"/>
          <w:sz w:val="32"/>
          <w:szCs w:val="32"/>
          <w:lang w:eastAsia="en-US" w:bidi="ar-SA"/>
        </w:rPr>
      </w:pPr>
      <w:r w:rsidRPr="008D23C0">
        <w:rPr>
          <w:rFonts w:ascii="Calibri" w:eastAsia="Calibri" w:hAnsi="Calibri" w:cs="HelveticaNeueLT Std"/>
          <w:b/>
          <w:bCs/>
          <w:color w:val="000000"/>
          <w:kern w:val="0"/>
          <w:sz w:val="32"/>
          <w:szCs w:val="32"/>
          <w:lang w:eastAsia="en-US" w:bidi="ar-SA"/>
        </w:rPr>
        <w:t>Almshouse Association Template</w:t>
      </w:r>
    </w:p>
    <w:p w14:paraId="14E9B952" w14:textId="65774EA9" w:rsidR="00846CF2" w:rsidRDefault="00846CF2" w:rsidP="00DF70AB">
      <w:pPr>
        <w:rPr>
          <w:b/>
          <w:color w:val="000000"/>
          <w:sz w:val="28"/>
          <w:szCs w:val="28"/>
        </w:rPr>
      </w:pPr>
    </w:p>
    <w:p w14:paraId="2D119B5D" w14:textId="082FE3BC" w:rsidR="00846CF2" w:rsidRPr="008D23C0" w:rsidRDefault="00846CF2" w:rsidP="00DF70AB">
      <w:pPr>
        <w:rPr>
          <w:rFonts w:asciiTheme="minorHAnsi" w:hAnsiTheme="minorHAnsi"/>
          <w:color w:val="000000"/>
        </w:rPr>
      </w:pPr>
      <w:r w:rsidRPr="008D23C0">
        <w:rPr>
          <w:rFonts w:asciiTheme="minorHAnsi" w:hAnsiTheme="minorHAnsi"/>
          <w:color w:val="000000"/>
          <w:highlight w:val="yellow"/>
        </w:rPr>
        <w:t>[Date]</w:t>
      </w:r>
    </w:p>
    <w:p w14:paraId="27739A00" w14:textId="77777777" w:rsidR="001B1222" w:rsidRPr="008D23C0" w:rsidRDefault="001B1222" w:rsidP="00DF70AB">
      <w:pPr>
        <w:rPr>
          <w:rFonts w:asciiTheme="minorHAnsi" w:hAnsiTheme="minorHAnsi"/>
          <w:color w:val="000000"/>
        </w:rPr>
      </w:pPr>
    </w:p>
    <w:p w14:paraId="36ED2345" w14:textId="2F172F05" w:rsidR="00845168" w:rsidRPr="008D23C0" w:rsidRDefault="00845168" w:rsidP="00DF70AB">
      <w:pPr>
        <w:rPr>
          <w:rFonts w:asciiTheme="minorHAnsi" w:hAnsiTheme="minorHAnsi"/>
          <w:color w:val="000000"/>
        </w:rPr>
      </w:pPr>
      <w:r w:rsidRPr="008D23C0">
        <w:rPr>
          <w:rFonts w:asciiTheme="minorHAnsi" w:hAnsiTheme="minorHAnsi"/>
          <w:color w:val="000000"/>
        </w:rPr>
        <w:t>Dear</w:t>
      </w:r>
      <w:r w:rsidR="009030CD" w:rsidRPr="008D23C0">
        <w:rPr>
          <w:rFonts w:asciiTheme="minorHAnsi" w:hAnsiTheme="minorHAnsi"/>
          <w:color w:val="000000"/>
        </w:rPr>
        <w:t xml:space="preserve"> </w:t>
      </w:r>
      <w:r w:rsidR="009030CD" w:rsidRPr="008D23C0">
        <w:rPr>
          <w:rFonts w:asciiTheme="minorHAnsi" w:hAnsiTheme="minorHAnsi"/>
          <w:color w:val="000000"/>
          <w:highlight w:val="yellow"/>
        </w:rPr>
        <w:t>[resident</w:t>
      </w:r>
      <w:r w:rsidR="009030CD" w:rsidRPr="008D23C0">
        <w:rPr>
          <w:rFonts w:asciiTheme="minorHAnsi" w:hAnsiTheme="minorHAnsi"/>
          <w:color w:val="000000"/>
        </w:rPr>
        <w:t>]</w:t>
      </w:r>
      <w:r w:rsidRPr="008D23C0">
        <w:rPr>
          <w:rFonts w:asciiTheme="minorHAnsi" w:hAnsiTheme="minorHAnsi"/>
          <w:color w:val="000000"/>
        </w:rPr>
        <w:t xml:space="preserve"> </w:t>
      </w:r>
    </w:p>
    <w:p w14:paraId="426ECC1B" w14:textId="77777777" w:rsidR="00845168" w:rsidRPr="008D23C0" w:rsidRDefault="00845168" w:rsidP="00DF70AB">
      <w:pPr>
        <w:rPr>
          <w:rFonts w:asciiTheme="minorHAnsi" w:hAnsiTheme="minorHAnsi"/>
          <w:color w:val="000000"/>
        </w:rPr>
      </w:pPr>
    </w:p>
    <w:p w14:paraId="2F9910EF" w14:textId="330C1351" w:rsidR="00845168" w:rsidRPr="008D23C0" w:rsidRDefault="00845168" w:rsidP="00DF70AB">
      <w:pPr>
        <w:rPr>
          <w:rFonts w:asciiTheme="minorHAnsi" w:hAnsiTheme="minorHAnsi"/>
          <w:color w:val="000000"/>
        </w:rPr>
      </w:pPr>
      <w:r w:rsidRPr="008D23C0">
        <w:rPr>
          <w:rFonts w:asciiTheme="minorHAnsi" w:hAnsiTheme="minorHAnsi"/>
          <w:b/>
          <w:color w:val="000000"/>
        </w:rPr>
        <w:t xml:space="preserve">Re:  Your occupation of </w:t>
      </w:r>
      <w:r w:rsidR="009030CD" w:rsidRPr="008D23C0">
        <w:rPr>
          <w:rFonts w:asciiTheme="minorHAnsi" w:hAnsiTheme="minorHAnsi"/>
          <w:b/>
          <w:color w:val="000000"/>
        </w:rPr>
        <w:t>[address]</w:t>
      </w:r>
    </w:p>
    <w:p w14:paraId="1E2B7499" w14:textId="77777777" w:rsidR="00845168" w:rsidRPr="008D23C0" w:rsidRDefault="00845168" w:rsidP="00DF70AB">
      <w:pPr>
        <w:rPr>
          <w:rFonts w:asciiTheme="minorHAnsi" w:hAnsiTheme="minorHAnsi"/>
          <w:color w:val="000000"/>
        </w:rPr>
      </w:pPr>
    </w:p>
    <w:p w14:paraId="0424C7E9" w14:textId="4D5D6B39" w:rsidR="00845168" w:rsidRPr="008D23C0" w:rsidRDefault="00845168" w:rsidP="00DF70AB">
      <w:pPr>
        <w:rPr>
          <w:rFonts w:asciiTheme="minorHAnsi" w:hAnsiTheme="minorHAnsi"/>
        </w:rPr>
      </w:pPr>
      <w:r w:rsidRPr="008D23C0">
        <w:rPr>
          <w:rFonts w:asciiTheme="minorHAnsi" w:hAnsiTheme="minorHAnsi"/>
        </w:rPr>
        <w:t xml:space="preserve">I am instructed to write to you by the Trustees of </w:t>
      </w:r>
      <w:r w:rsidR="009030CD" w:rsidRPr="008D23C0">
        <w:rPr>
          <w:rFonts w:asciiTheme="minorHAnsi" w:hAnsiTheme="minorHAnsi"/>
        </w:rPr>
        <w:t>[</w:t>
      </w:r>
      <w:r w:rsidR="009030CD" w:rsidRPr="008D23C0">
        <w:rPr>
          <w:rFonts w:asciiTheme="minorHAnsi" w:hAnsiTheme="minorHAnsi"/>
          <w:highlight w:val="yellow"/>
        </w:rPr>
        <w:t>name of almshouse</w:t>
      </w:r>
      <w:r w:rsidR="005425B5">
        <w:rPr>
          <w:rFonts w:asciiTheme="minorHAnsi" w:hAnsiTheme="minorHAnsi"/>
          <w:highlight w:val="yellow"/>
        </w:rPr>
        <w:t xml:space="preserve"> charity</w:t>
      </w:r>
      <w:r w:rsidR="009030CD" w:rsidRPr="008D23C0">
        <w:rPr>
          <w:rFonts w:asciiTheme="minorHAnsi" w:hAnsiTheme="minorHAnsi"/>
        </w:rPr>
        <w:t>]</w:t>
      </w:r>
      <w:r w:rsidRPr="008D23C0">
        <w:rPr>
          <w:rFonts w:asciiTheme="minorHAnsi" w:hAnsiTheme="minorHAnsi"/>
        </w:rPr>
        <w:t xml:space="preserve">. The Trustees </w:t>
      </w:r>
      <w:r w:rsidR="005425B5">
        <w:rPr>
          <w:rFonts w:asciiTheme="minorHAnsi" w:hAnsiTheme="minorHAnsi"/>
        </w:rPr>
        <w:t>[</w:t>
      </w:r>
      <w:r w:rsidRPr="008D23C0">
        <w:rPr>
          <w:rFonts w:asciiTheme="minorHAnsi" w:hAnsiTheme="minorHAnsi"/>
        </w:rPr>
        <w:t>met</w:t>
      </w:r>
      <w:r w:rsidR="005425B5">
        <w:rPr>
          <w:rFonts w:asciiTheme="minorHAnsi" w:hAnsiTheme="minorHAnsi"/>
        </w:rPr>
        <w:t>] / [held a special meeting]</w:t>
      </w:r>
      <w:r w:rsidRPr="008D23C0">
        <w:rPr>
          <w:rFonts w:asciiTheme="minorHAnsi" w:hAnsiTheme="minorHAnsi"/>
        </w:rPr>
        <w:t xml:space="preserve"> on the </w:t>
      </w:r>
      <w:r w:rsidR="009030CD" w:rsidRPr="008D23C0">
        <w:rPr>
          <w:rFonts w:asciiTheme="minorHAnsi" w:hAnsiTheme="minorHAnsi"/>
        </w:rPr>
        <w:t>[date]</w:t>
      </w:r>
      <w:r w:rsidRPr="008D23C0">
        <w:rPr>
          <w:rFonts w:asciiTheme="minorHAnsi" w:hAnsiTheme="minorHAnsi"/>
        </w:rPr>
        <w:t>. After careful consideration</w:t>
      </w:r>
      <w:r w:rsidR="0093214F" w:rsidRPr="008D23C0">
        <w:rPr>
          <w:rFonts w:asciiTheme="minorHAnsi" w:hAnsiTheme="minorHAnsi"/>
        </w:rPr>
        <w:t xml:space="preserve"> of the facts surrounding your </w:t>
      </w:r>
      <w:r w:rsidRPr="008D23C0">
        <w:rPr>
          <w:rFonts w:asciiTheme="minorHAnsi" w:hAnsiTheme="minorHAnsi"/>
        </w:rPr>
        <w:t xml:space="preserve">occupation of </w:t>
      </w:r>
      <w:r w:rsidR="009030CD" w:rsidRPr="008D23C0">
        <w:rPr>
          <w:rFonts w:asciiTheme="minorHAnsi" w:hAnsiTheme="minorHAnsi"/>
        </w:rPr>
        <w:t>[address]</w:t>
      </w:r>
      <w:r w:rsidRPr="008D23C0">
        <w:rPr>
          <w:rFonts w:asciiTheme="minorHAnsi" w:hAnsiTheme="minorHAnsi"/>
        </w:rPr>
        <w:t xml:space="preserve"> the Trustees consider that in their opinion </w:t>
      </w:r>
      <w:r w:rsidR="0093214F" w:rsidRPr="008D23C0">
        <w:rPr>
          <w:rFonts w:asciiTheme="minorHAnsi" w:hAnsiTheme="minorHAnsi"/>
        </w:rPr>
        <w:t>your appointment</w:t>
      </w:r>
      <w:r w:rsidRPr="008D23C0">
        <w:rPr>
          <w:rFonts w:asciiTheme="minorHAnsi" w:hAnsiTheme="minorHAnsi"/>
        </w:rPr>
        <w:t xml:space="preserve"> as a beneficiary of </w:t>
      </w:r>
      <w:r w:rsidR="009030CD" w:rsidRPr="008D23C0">
        <w:rPr>
          <w:rFonts w:asciiTheme="minorHAnsi" w:hAnsiTheme="minorHAnsi"/>
        </w:rPr>
        <w:t>[name of almshouse</w:t>
      </w:r>
      <w:r w:rsidR="005425B5">
        <w:rPr>
          <w:rFonts w:asciiTheme="minorHAnsi" w:hAnsiTheme="minorHAnsi"/>
        </w:rPr>
        <w:t xml:space="preserve"> charity</w:t>
      </w:r>
      <w:r w:rsidR="0093214F" w:rsidRPr="008D23C0">
        <w:rPr>
          <w:rFonts w:asciiTheme="minorHAnsi" w:hAnsiTheme="minorHAnsi"/>
        </w:rPr>
        <w:t>] should</w:t>
      </w:r>
      <w:r w:rsidRPr="008D23C0">
        <w:rPr>
          <w:rFonts w:asciiTheme="minorHAnsi" w:hAnsiTheme="minorHAnsi"/>
        </w:rPr>
        <w:t xml:space="preserve"> be set aside. </w:t>
      </w:r>
    </w:p>
    <w:p w14:paraId="6BD4107E" w14:textId="77777777" w:rsidR="00845168" w:rsidRPr="008D23C0" w:rsidRDefault="00845168" w:rsidP="00DF70AB">
      <w:pPr>
        <w:rPr>
          <w:rFonts w:asciiTheme="minorHAnsi" w:hAnsiTheme="minorHAnsi"/>
          <w:color w:val="000000"/>
        </w:rPr>
      </w:pPr>
    </w:p>
    <w:p w14:paraId="4189B499" w14:textId="02ABC2CE" w:rsidR="00845168" w:rsidRPr="008D23C0" w:rsidRDefault="00845168" w:rsidP="00DF70AB">
      <w:pPr>
        <w:rPr>
          <w:rFonts w:asciiTheme="minorHAnsi" w:hAnsiTheme="minorHAnsi"/>
          <w:color w:val="000000"/>
        </w:rPr>
      </w:pPr>
      <w:r w:rsidRPr="008D23C0">
        <w:rPr>
          <w:rFonts w:asciiTheme="minorHAnsi" w:hAnsiTheme="minorHAnsi"/>
          <w:color w:val="000000"/>
        </w:rPr>
        <w:t>The terms of your occupancy were set out in your letter of appointment</w:t>
      </w:r>
      <w:r w:rsidR="005425B5">
        <w:rPr>
          <w:rFonts w:asciiTheme="minorHAnsi" w:hAnsiTheme="minorHAnsi"/>
          <w:color w:val="000000"/>
        </w:rPr>
        <w:t xml:space="preserve"> [as supplemented by the Residents’ Handbook]</w:t>
      </w:r>
      <w:r w:rsidRPr="008D23C0">
        <w:rPr>
          <w:rFonts w:asciiTheme="minorHAnsi" w:hAnsiTheme="minorHAnsi"/>
          <w:color w:val="000000"/>
        </w:rPr>
        <w:t xml:space="preserve">. On the </w:t>
      </w:r>
      <w:r w:rsidR="009030CD" w:rsidRPr="008D23C0">
        <w:rPr>
          <w:rFonts w:asciiTheme="minorHAnsi" w:hAnsiTheme="minorHAnsi"/>
          <w:color w:val="000000"/>
          <w:highlight w:val="yellow"/>
        </w:rPr>
        <w:t>[date</w:t>
      </w:r>
      <w:r w:rsidR="009030CD" w:rsidRPr="008D23C0">
        <w:rPr>
          <w:rFonts w:asciiTheme="minorHAnsi" w:hAnsiTheme="minorHAnsi"/>
          <w:color w:val="000000"/>
        </w:rPr>
        <w:t xml:space="preserve">] </w:t>
      </w:r>
      <w:r w:rsidRPr="008D23C0">
        <w:rPr>
          <w:rFonts w:asciiTheme="minorHAnsi" w:hAnsiTheme="minorHAnsi"/>
          <w:color w:val="000000"/>
        </w:rPr>
        <w:t>you countersigned the letter of appointment signifying your agreement to the terms and conditions set out in that letter</w:t>
      </w:r>
      <w:r w:rsidR="005425B5">
        <w:rPr>
          <w:rFonts w:asciiTheme="minorHAnsi" w:hAnsiTheme="minorHAnsi"/>
          <w:color w:val="000000"/>
        </w:rPr>
        <w:t xml:space="preserve"> [as supplemented by the Residents’ Handbook]</w:t>
      </w:r>
      <w:r w:rsidRPr="008D23C0">
        <w:rPr>
          <w:rFonts w:asciiTheme="minorHAnsi" w:hAnsiTheme="minorHAnsi"/>
          <w:color w:val="000000"/>
        </w:rPr>
        <w:t xml:space="preserve">. Along with an obligation to pay a </w:t>
      </w:r>
      <w:r w:rsidR="005425B5">
        <w:rPr>
          <w:rFonts w:asciiTheme="minorHAnsi" w:hAnsiTheme="minorHAnsi"/>
          <w:color w:val="000000"/>
        </w:rPr>
        <w:t>[weekly] / [</w:t>
      </w:r>
      <w:r w:rsidRPr="008D23C0">
        <w:rPr>
          <w:rFonts w:asciiTheme="minorHAnsi" w:hAnsiTheme="minorHAnsi"/>
          <w:color w:val="000000"/>
        </w:rPr>
        <w:t>monthly</w:t>
      </w:r>
      <w:r w:rsidR="005425B5">
        <w:rPr>
          <w:rFonts w:asciiTheme="minorHAnsi" w:hAnsiTheme="minorHAnsi"/>
          <w:color w:val="000000"/>
        </w:rPr>
        <w:t>]</w:t>
      </w:r>
      <w:r w:rsidRPr="008D23C0">
        <w:rPr>
          <w:rFonts w:asciiTheme="minorHAnsi" w:hAnsiTheme="minorHAnsi"/>
          <w:color w:val="000000"/>
        </w:rPr>
        <w:t xml:space="preserve"> maintenance contribution the letter of appointment set out and included several other conditions which you agreed to</w:t>
      </w:r>
      <w:r w:rsidR="00765BBA" w:rsidRPr="008D23C0">
        <w:rPr>
          <w:rFonts w:asciiTheme="minorHAnsi" w:hAnsiTheme="minorHAnsi"/>
          <w:color w:val="000000"/>
        </w:rPr>
        <w:t xml:space="preserve">. </w:t>
      </w:r>
      <w:r w:rsidRPr="008D23C0">
        <w:rPr>
          <w:rFonts w:asciiTheme="minorHAnsi" w:hAnsiTheme="minorHAnsi"/>
        </w:rPr>
        <w:t>The Trustees all agree that you are in breach of the terms stated in the letter of appointment. Your attention is drawn to clause</w:t>
      </w:r>
      <w:r w:rsidR="009030CD" w:rsidRPr="008D23C0">
        <w:rPr>
          <w:rFonts w:asciiTheme="minorHAnsi" w:hAnsiTheme="minorHAnsi"/>
        </w:rPr>
        <w:t>(s) [</w:t>
      </w:r>
      <w:r w:rsidR="009030CD" w:rsidRPr="008D23C0">
        <w:rPr>
          <w:rFonts w:asciiTheme="minorHAnsi" w:hAnsiTheme="minorHAnsi"/>
          <w:highlight w:val="yellow"/>
        </w:rPr>
        <w:t>insert clauses breached</w:t>
      </w:r>
      <w:r w:rsidR="009030CD" w:rsidRPr="008D23C0">
        <w:rPr>
          <w:rFonts w:asciiTheme="minorHAnsi" w:hAnsiTheme="minorHAnsi"/>
        </w:rPr>
        <w:t>]</w:t>
      </w:r>
      <w:r w:rsidRPr="008D23C0">
        <w:rPr>
          <w:rFonts w:asciiTheme="minorHAnsi" w:hAnsiTheme="minorHAnsi"/>
        </w:rPr>
        <w:t xml:space="preserve"> (among others).</w:t>
      </w:r>
    </w:p>
    <w:p w14:paraId="5AE2311D" w14:textId="77777777" w:rsidR="00845168" w:rsidRPr="008D23C0" w:rsidRDefault="00845168" w:rsidP="00DF70AB">
      <w:pPr>
        <w:rPr>
          <w:rFonts w:asciiTheme="minorHAnsi" w:hAnsiTheme="minorHAnsi"/>
        </w:rPr>
      </w:pPr>
    </w:p>
    <w:p w14:paraId="197C1B91" w14:textId="65C6D949" w:rsidR="009030CD" w:rsidRPr="008D23C0" w:rsidRDefault="00845168" w:rsidP="00DF70AB">
      <w:pPr>
        <w:rPr>
          <w:rFonts w:asciiTheme="minorHAnsi" w:hAnsiTheme="minorHAnsi"/>
        </w:rPr>
      </w:pPr>
      <w:r w:rsidRPr="008D23C0">
        <w:rPr>
          <w:rFonts w:asciiTheme="minorHAnsi" w:hAnsiTheme="minorHAnsi"/>
        </w:rPr>
        <w:t xml:space="preserve">The Trustees consider that every effort has been made to help </w:t>
      </w:r>
      <w:r w:rsidR="00C457D2" w:rsidRPr="008D23C0">
        <w:rPr>
          <w:rFonts w:asciiTheme="minorHAnsi" w:hAnsiTheme="minorHAnsi"/>
        </w:rPr>
        <w:t>you however</w:t>
      </w:r>
      <w:r w:rsidRPr="008D23C0">
        <w:rPr>
          <w:rFonts w:asciiTheme="minorHAnsi" w:hAnsiTheme="minorHAnsi"/>
        </w:rPr>
        <w:t xml:space="preserve"> it has become obvious that you </w:t>
      </w:r>
      <w:r w:rsidR="00765BBA" w:rsidRPr="008D23C0">
        <w:rPr>
          <w:rFonts w:asciiTheme="minorHAnsi" w:hAnsiTheme="minorHAnsi"/>
        </w:rPr>
        <w:t>are no</w:t>
      </w:r>
      <w:r w:rsidRPr="008D23C0">
        <w:rPr>
          <w:rFonts w:asciiTheme="minorHAnsi" w:hAnsiTheme="minorHAnsi"/>
        </w:rPr>
        <w:t xml:space="preserve"> longer suited to be a resident at </w:t>
      </w:r>
      <w:r w:rsidR="009030CD" w:rsidRPr="008D23C0">
        <w:rPr>
          <w:rFonts w:asciiTheme="minorHAnsi" w:hAnsiTheme="minorHAnsi"/>
        </w:rPr>
        <w:t>[</w:t>
      </w:r>
      <w:r w:rsidR="009030CD" w:rsidRPr="008D23C0">
        <w:rPr>
          <w:rFonts w:asciiTheme="minorHAnsi" w:hAnsiTheme="minorHAnsi"/>
          <w:highlight w:val="yellow"/>
        </w:rPr>
        <w:t>description of property e.g. Dickens House</w:t>
      </w:r>
      <w:r w:rsidR="0093214F" w:rsidRPr="008D23C0">
        <w:rPr>
          <w:rFonts w:asciiTheme="minorHAnsi" w:hAnsiTheme="minorHAnsi"/>
        </w:rPr>
        <w:t>]</w:t>
      </w:r>
      <w:r w:rsidRPr="008D23C0">
        <w:rPr>
          <w:rFonts w:asciiTheme="minorHAnsi" w:hAnsiTheme="minorHAnsi"/>
        </w:rPr>
        <w:t xml:space="preserve"> by reason of your conduct </w:t>
      </w:r>
      <w:r w:rsidR="00765BBA" w:rsidRPr="008D23C0">
        <w:rPr>
          <w:rFonts w:asciiTheme="minorHAnsi" w:hAnsiTheme="minorHAnsi"/>
        </w:rPr>
        <w:t>and breach</w:t>
      </w:r>
      <w:r w:rsidRPr="008D23C0">
        <w:rPr>
          <w:rFonts w:asciiTheme="minorHAnsi" w:hAnsiTheme="minorHAnsi"/>
        </w:rPr>
        <w:t xml:space="preserve"> of the terms of your licence to occupy. You have recently </w:t>
      </w:r>
    </w:p>
    <w:p w14:paraId="64100720" w14:textId="77777777" w:rsidR="009030CD" w:rsidRPr="008D23C0" w:rsidRDefault="009030CD" w:rsidP="00DF70AB">
      <w:pPr>
        <w:rPr>
          <w:rFonts w:asciiTheme="minorHAnsi" w:hAnsiTheme="minorHAnsi"/>
        </w:rPr>
      </w:pPr>
    </w:p>
    <w:p w14:paraId="25920304" w14:textId="77777777" w:rsidR="009030CD" w:rsidRPr="008D23C0" w:rsidRDefault="009030CD" w:rsidP="00DF70AB">
      <w:pPr>
        <w:rPr>
          <w:rFonts w:asciiTheme="minorHAnsi" w:hAnsiTheme="minorHAnsi"/>
        </w:rPr>
      </w:pPr>
    </w:p>
    <w:p w14:paraId="27BF197C" w14:textId="20AF30B4" w:rsidR="00C1635D" w:rsidRPr="00E04207" w:rsidRDefault="009030CD" w:rsidP="00DF70A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04207">
        <w:rPr>
          <w:rFonts w:asciiTheme="minorHAnsi" w:hAnsiTheme="minorHAnsi"/>
        </w:rPr>
        <w:t>[</w:t>
      </w:r>
      <w:r w:rsidRPr="00E04207">
        <w:rPr>
          <w:rFonts w:asciiTheme="minorHAnsi" w:hAnsiTheme="minorHAnsi"/>
          <w:highlight w:val="yellow"/>
        </w:rPr>
        <w:t>List breaches of letter of appointment</w:t>
      </w:r>
      <w:r w:rsidRPr="00E04207">
        <w:rPr>
          <w:rFonts w:asciiTheme="minorHAnsi" w:hAnsiTheme="minorHAnsi"/>
        </w:rPr>
        <w:t>]</w:t>
      </w:r>
    </w:p>
    <w:p w14:paraId="1E91330A" w14:textId="77777777" w:rsidR="009030CD" w:rsidRPr="008D23C0" w:rsidRDefault="009030CD" w:rsidP="00DF70AB">
      <w:pPr>
        <w:pStyle w:val="ListParagraph"/>
        <w:rPr>
          <w:rFonts w:asciiTheme="minorHAnsi" w:hAnsiTheme="minorHAnsi"/>
        </w:rPr>
      </w:pPr>
    </w:p>
    <w:p w14:paraId="32831614" w14:textId="116ECE6A" w:rsidR="00845168" w:rsidRPr="008D23C0" w:rsidRDefault="00845168" w:rsidP="00DF70AB">
      <w:pPr>
        <w:pStyle w:val="ListParagraph"/>
        <w:ind w:left="0"/>
        <w:rPr>
          <w:rFonts w:asciiTheme="minorHAnsi" w:hAnsiTheme="minorHAnsi"/>
        </w:rPr>
      </w:pPr>
      <w:r w:rsidRPr="008D23C0">
        <w:rPr>
          <w:rFonts w:asciiTheme="minorHAnsi" w:hAnsiTheme="minorHAnsi"/>
        </w:rPr>
        <w:t xml:space="preserve">which, in the opinion of the Trustees, is sufficient to justify setting aside your appointment. </w:t>
      </w:r>
      <w:r w:rsidR="009030CD" w:rsidRPr="008D23C0">
        <w:rPr>
          <w:rFonts w:asciiTheme="minorHAnsi" w:hAnsiTheme="minorHAnsi"/>
        </w:rPr>
        <w:t>[</w:t>
      </w:r>
      <w:r w:rsidRPr="008D23C0">
        <w:rPr>
          <w:rFonts w:asciiTheme="minorHAnsi" w:hAnsiTheme="minorHAnsi"/>
          <w:highlight w:val="yellow"/>
        </w:rPr>
        <w:t xml:space="preserve">The Trustees owe a duty to the </w:t>
      </w:r>
      <w:r w:rsidR="009030CD" w:rsidRPr="008D23C0">
        <w:rPr>
          <w:rFonts w:asciiTheme="minorHAnsi" w:hAnsiTheme="minorHAnsi"/>
          <w:highlight w:val="yellow"/>
        </w:rPr>
        <w:t>[</w:t>
      </w:r>
      <w:r w:rsidRPr="008D23C0">
        <w:rPr>
          <w:rFonts w:asciiTheme="minorHAnsi" w:hAnsiTheme="minorHAnsi"/>
          <w:highlight w:val="yellow"/>
        </w:rPr>
        <w:t>staff</w:t>
      </w:r>
      <w:r w:rsidR="009030CD" w:rsidRPr="008D23C0">
        <w:rPr>
          <w:rFonts w:asciiTheme="minorHAnsi" w:hAnsiTheme="minorHAnsi"/>
          <w:highlight w:val="yellow"/>
        </w:rPr>
        <w:t>] [other residents]</w:t>
      </w:r>
      <w:r w:rsidRPr="008D23C0">
        <w:rPr>
          <w:rFonts w:asciiTheme="minorHAnsi" w:hAnsiTheme="minorHAnsi"/>
          <w:highlight w:val="yellow"/>
        </w:rPr>
        <w:t xml:space="preserve"> of the Charity to prote</w:t>
      </w:r>
      <w:r w:rsidR="0093214F" w:rsidRPr="008D23C0">
        <w:rPr>
          <w:rFonts w:asciiTheme="minorHAnsi" w:hAnsiTheme="minorHAnsi"/>
          <w:highlight w:val="yellow"/>
        </w:rPr>
        <w:t>ct them from such behaviour.</w:t>
      </w:r>
      <w:r w:rsidR="009030CD" w:rsidRPr="008D23C0">
        <w:rPr>
          <w:rFonts w:asciiTheme="minorHAnsi" w:hAnsiTheme="minorHAnsi"/>
          <w:highlight w:val="yellow"/>
        </w:rPr>
        <w:t>]</w:t>
      </w:r>
    </w:p>
    <w:p w14:paraId="69F2D05C" w14:textId="77777777" w:rsidR="00845168" w:rsidRPr="008D23C0" w:rsidRDefault="00845168" w:rsidP="00DF70AB">
      <w:pPr>
        <w:rPr>
          <w:rFonts w:asciiTheme="minorHAnsi" w:hAnsiTheme="minorHAnsi"/>
        </w:rPr>
      </w:pPr>
    </w:p>
    <w:p w14:paraId="2330441F" w14:textId="6F7E400A" w:rsidR="00845168" w:rsidRPr="008D23C0" w:rsidRDefault="00845168" w:rsidP="00DF70AB">
      <w:pPr>
        <w:rPr>
          <w:rFonts w:asciiTheme="minorHAnsi" w:hAnsiTheme="minorHAnsi"/>
          <w:color w:val="000000"/>
        </w:rPr>
      </w:pPr>
      <w:r w:rsidRPr="008D23C0">
        <w:rPr>
          <w:rFonts w:asciiTheme="minorHAnsi" w:hAnsiTheme="minorHAnsi"/>
          <w:color w:val="000000"/>
        </w:rPr>
        <w:t>Setting aside your appointment as a beneficiary means that any right you have to occupy</w:t>
      </w:r>
      <w:r w:rsidR="009030CD" w:rsidRPr="008D23C0">
        <w:rPr>
          <w:rFonts w:asciiTheme="minorHAnsi" w:hAnsiTheme="minorHAnsi"/>
          <w:color w:val="000000"/>
        </w:rPr>
        <w:t xml:space="preserve"> [</w:t>
      </w:r>
      <w:r w:rsidR="009030CD" w:rsidRPr="008D23C0">
        <w:rPr>
          <w:rFonts w:asciiTheme="minorHAnsi" w:hAnsiTheme="minorHAnsi"/>
          <w:color w:val="000000"/>
          <w:highlight w:val="yellow"/>
        </w:rPr>
        <w:t>address]</w:t>
      </w:r>
      <w:r w:rsidRPr="008D23C0">
        <w:rPr>
          <w:rFonts w:asciiTheme="minorHAnsi" w:hAnsiTheme="minorHAnsi"/>
          <w:color w:val="000000"/>
        </w:rPr>
        <w:t xml:space="preserve"> also terminates. Despite this there are two further legal steps which need to be done before the Trustees can take physical possession of </w:t>
      </w:r>
      <w:r w:rsidR="009030CD" w:rsidRPr="008D23C0">
        <w:rPr>
          <w:rFonts w:asciiTheme="minorHAnsi" w:hAnsiTheme="minorHAnsi"/>
          <w:color w:val="000000"/>
        </w:rPr>
        <w:t>[</w:t>
      </w:r>
      <w:r w:rsidR="009030CD" w:rsidRPr="008D23C0">
        <w:rPr>
          <w:rFonts w:asciiTheme="minorHAnsi" w:hAnsiTheme="minorHAnsi"/>
          <w:color w:val="000000"/>
          <w:highlight w:val="yellow"/>
        </w:rPr>
        <w:t>property address</w:t>
      </w:r>
      <w:r w:rsidR="0093214F" w:rsidRPr="008D23C0">
        <w:rPr>
          <w:rFonts w:asciiTheme="minorHAnsi" w:hAnsiTheme="minorHAnsi"/>
          <w:color w:val="000000"/>
        </w:rPr>
        <w:t>]</w:t>
      </w:r>
      <w:r w:rsidRPr="008D23C0">
        <w:rPr>
          <w:rFonts w:asciiTheme="minorHAnsi" w:hAnsiTheme="minorHAnsi"/>
          <w:color w:val="000000"/>
        </w:rPr>
        <w:t>.</w:t>
      </w:r>
    </w:p>
    <w:p w14:paraId="0DB225EB" w14:textId="77777777" w:rsidR="00845168" w:rsidRPr="008D23C0" w:rsidRDefault="00845168" w:rsidP="00DF70AB">
      <w:pPr>
        <w:rPr>
          <w:rFonts w:asciiTheme="minorHAnsi" w:hAnsiTheme="minorHAnsi"/>
          <w:color w:val="000000"/>
        </w:rPr>
      </w:pPr>
    </w:p>
    <w:p w14:paraId="066554E2" w14:textId="51AEBD4B" w:rsidR="00845168" w:rsidRPr="008D23C0" w:rsidRDefault="00845168" w:rsidP="00DF70AB">
      <w:pPr>
        <w:rPr>
          <w:rFonts w:asciiTheme="minorHAnsi" w:hAnsiTheme="minorHAnsi"/>
          <w:color w:val="000000"/>
        </w:rPr>
      </w:pPr>
      <w:r w:rsidRPr="008D23C0">
        <w:rPr>
          <w:rFonts w:asciiTheme="minorHAnsi" w:hAnsiTheme="minorHAnsi"/>
          <w:color w:val="000000"/>
        </w:rPr>
        <w:t xml:space="preserve">The first step is to give you formal notice to determine your licence to occupy </w:t>
      </w:r>
      <w:r w:rsidR="005425B5">
        <w:rPr>
          <w:rFonts w:asciiTheme="minorHAnsi" w:hAnsiTheme="minorHAnsi"/>
          <w:color w:val="000000"/>
        </w:rPr>
        <w:t>the almshouse</w:t>
      </w:r>
      <w:r w:rsidRPr="008D23C0">
        <w:rPr>
          <w:rFonts w:asciiTheme="minorHAnsi" w:hAnsiTheme="minorHAnsi"/>
          <w:color w:val="000000"/>
        </w:rPr>
        <w:t>. The relevant Notice is enclosed for your information. Careful reading of the Notice shows that you are given a minimum of 28 days to vacate. The notice expires on</w:t>
      </w:r>
      <w:r w:rsidR="009030CD" w:rsidRPr="008D23C0">
        <w:rPr>
          <w:rFonts w:asciiTheme="minorHAnsi" w:hAnsiTheme="minorHAnsi"/>
          <w:color w:val="000000"/>
        </w:rPr>
        <w:t xml:space="preserve"> [</w:t>
      </w:r>
      <w:r w:rsidR="009030CD" w:rsidRPr="008D23C0">
        <w:rPr>
          <w:rFonts w:asciiTheme="minorHAnsi" w:hAnsiTheme="minorHAnsi"/>
          <w:color w:val="000000"/>
          <w:highlight w:val="yellow"/>
        </w:rPr>
        <w:t>date</w:t>
      </w:r>
      <w:r w:rsidR="009030CD" w:rsidRPr="008D23C0">
        <w:rPr>
          <w:rFonts w:asciiTheme="minorHAnsi" w:hAnsiTheme="minorHAnsi"/>
          <w:color w:val="000000"/>
        </w:rPr>
        <w:t>]</w:t>
      </w:r>
      <w:r w:rsidR="005425B5">
        <w:rPr>
          <w:rFonts w:asciiTheme="minorHAnsi" w:hAnsiTheme="minorHAnsi"/>
          <w:color w:val="000000"/>
        </w:rPr>
        <w:t>, after which the Trustees require possession of the almshouse</w:t>
      </w:r>
      <w:r w:rsidRPr="008D23C0">
        <w:rPr>
          <w:rFonts w:asciiTheme="minorHAnsi" w:hAnsiTheme="minorHAnsi"/>
          <w:color w:val="000000"/>
        </w:rPr>
        <w:t>.</w:t>
      </w:r>
    </w:p>
    <w:p w14:paraId="78761187" w14:textId="77777777" w:rsidR="00845168" w:rsidRPr="008D23C0" w:rsidRDefault="00845168" w:rsidP="00DF70AB">
      <w:pPr>
        <w:rPr>
          <w:rFonts w:asciiTheme="minorHAnsi" w:hAnsiTheme="minorHAnsi"/>
          <w:color w:val="000000"/>
        </w:rPr>
      </w:pPr>
    </w:p>
    <w:p w14:paraId="648B676B" w14:textId="022C15BE" w:rsidR="00845168" w:rsidRPr="008D23C0" w:rsidRDefault="00845168" w:rsidP="00DF70AB">
      <w:pPr>
        <w:rPr>
          <w:rFonts w:asciiTheme="minorHAnsi" w:hAnsiTheme="minorHAnsi"/>
          <w:color w:val="000000"/>
        </w:rPr>
      </w:pPr>
      <w:r w:rsidRPr="008D23C0">
        <w:rPr>
          <w:rFonts w:asciiTheme="minorHAnsi" w:hAnsiTheme="minorHAnsi"/>
          <w:color w:val="000000"/>
        </w:rPr>
        <w:t xml:space="preserve">After this </w:t>
      </w:r>
      <w:r w:rsidR="00765BBA" w:rsidRPr="008D23C0">
        <w:rPr>
          <w:rFonts w:asciiTheme="minorHAnsi" w:hAnsiTheme="minorHAnsi"/>
          <w:color w:val="000000"/>
        </w:rPr>
        <w:t>date,</w:t>
      </w:r>
      <w:r w:rsidRPr="008D23C0">
        <w:rPr>
          <w:rFonts w:asciiTheme="minorHAnsi" w:hAnsiTheme="minorHAnsi"/>
          <w:color w:val="000000"/>
        </w:rPr>
        <w:t xml:space="preserve"> the Trustees are entitled to apply to the Court for an order granting them possession of the </w:t>
      </w:r>
      <w:r w:rsidR="009030CD" w:rsidRPr="008D23C0">
        <w:rPr>
          <w:rFonts w:asciiTheme="minorHAnsi" w:hAnsiTheme="minorHAnsi"/>
          <w:color w:val="000000"/>
        </w:rPr>
        <w:t>[</w:t>
      </w:r>
      <w:r w:rsidR="009030CD" w:rsidRPr="008D23C0">
        <w:rPr>
          <w:rFonts w:asciiTheme="minorHAnsi" w:hAnsiTheme="minorHAnsi"/>
          <w:color w:val="000000"/>
          <w:highlight w:val="yellow"/>
        </w:rPr>
        <w:t>house /flat/</w:t>
      </w:r>
      <w:r w:rsidRPr="008D23C0">
        <w:rPr>
          <w:rFonts w:asciiTheme="minorHAnsi" w:hAnsiTheme="minorHAnsi"/>
          <w:color w:val="000000"/>
          <w:highlight w:val="yellow"/>
        </w:rPr>
        <w:t>cottage</w:t>
      </w:r>
      <w:r w:rsidR="009030CD" w:rsidRPr="008D23C0">
        <w:rPr>
          <w:rFonts w:asciiTheme="minorHAnsi" w:hAnsiTheme="minorHAnsi"/>
          <w:color w:val="000000"/>
        </w:rPr>
        <w:t>]</w:t>
      </w:r>
      <w:r w:rsidRPr="008D23C0">
        <w:rPr>
          <w:rFonts w:asciiTheme="minorHAnsi" w:hAnsiTheme="minorHAnsi"/>
          <w:color w:val="000000"/>
        </w:rPr>
        <w:t xml:space="preserve">. This is the second necessary step. </w:t>
      </w:r>
      <w:r w:rsidR="00B15424">
        <w:rPr>
          <w:rFonts w:asciiTheme="minorHAnsi" w:hAnsiTheme="minorHAnsi"/>
          <w:color w:val="000000"/>
        </w:rPr>
        <w:t>Y</w:t>
      </w:r>
      <w:r w:rsidRPr="008D23C0">
        <w:rPr>
          <w:rFonts w:asciiTheme="minorHAnsi" w:hAnsiTheme="minorHAnsi"/>
          <w:color w:val="000000"/>
        </w:rPr>
        <w:t>ou should take steps to secure alternative accommodation as soon as possible. If you access help from local authority agencies</w:t>
      </w:r>
      <w:r w:rsidR="00C457D2">
        <w:rPr>
          <w:rFonts w:asciiTheme="minorHAnsi" w:hAnsiTheme="minorHAnsi"/>
          <w:color w:val="000000"/>
        </w:rPr>
        <w:t>,</w:t>
      </w:r>
      <w:r w:rsidRPr="008D23C0">
        <w:rPr>
          <w:rFonts w:asciiTheme="minorHAnsi" w:hAnsiTheme="minorHAnsi"/>
          <w:color w:val="000000"/>
        </w:rPr>
        <w:t xml:space="preserve"> they may be able to </w:t>
      </w:r>
      <w:r w:rsidR="00B15424">
        <w:rPr>
          <w:rFonts w:asciiTheme="minorHAnsi" w:hAnsiTheme="minorHAnsi"/>
          <w:color w:val="000000"/>
        </w:rPr>
        <w:t>assist</w:t>
      </w:r>
      <w:r w:rsidRPr="008D23C0">
        <w:rPr>
          <w:rFonts w:asciiTheme="minorHAnsi" w:hAnsiTheme="minorHAnsi"/>
          <w:color w:val="000000"/>
        </w:rPr>
        <w:t xml:space="preserve"> you.</w:t>
      </w:r>
    </w:p>
    <w:p w14:paraId="6A85C30F" w14:textId="2898FEE7" w:rsidR="00846CF2" w:rsidRPr="008D23C0" w:rsidRDefault="00846CF2" w:rsidP="00DF70AB">
      <w:pPr>
        <w:rPr>
          <w:rFonts w:asciiTheme="minorHAnsi" w:hAnsiTheme="minorHAnsi"/>
          <w:color w:val="000000"/>
        </w:rPr>
      </w:pPr>
    </w:p>
    <w:p w14:paraId="10779F57" w14:textId="547C969E" w:rsidR="00846CF2" w:rsidRPr="008D23C0" w:rsidRDefault="00846CF2" w:rsidP="00DF70AB">
      <w:pPr>
        <w:rPr>
          <w:rFonts w:asciiTheme="minorHAnsi" w:hAnsiTheme="minorHAnsi"/>
          <w:color w:val="000000"/>
        </w:rPr>
      </w:pPr>
      <w:r w:rsidRPr="008D23C0">
        <w:rPr>
          <w:rFonts w:asciiTheme="minorHAnsi" w:hAnsiTheme="minorHAnsi"/>
          <w:color w:val="000000"/>
        </w:rPr>
        <w:t>Yours sincerely</w:t>
      </w:r>
    </w:p>
    <w:p w14:paraId="387B2F84" w14:textId="3040568D" w:rsidR="00845168" w:rsidRPr="008D23C0" w:rsidRDefault="00845168" w:rsidP="00DF70AB">
      <w:pPr>
        <w:rPr>
          <w:rFonts w:asciiTheme="minorHAnsi" w:hAnsiTheme="minorHAnsi"/>
        </w:rPr>
      </w:pPr>
    </w:p>
    <w:p w14:paraId="2F451BFE" w14:textId="4AAB0816" w:rsidR="00846CF2" w:rsidRPr="008D23C0" w:rsidRDefault="00846CF2" w:rsidP="00DF70AB">
      <w:pPr>
        <w:rPr>
          <w:rFonts w:asciiTheme="minorHAnsi" w:hAnsiTheme="minorHAnsi"/>
        </w:rPr>
      </w:pPr>
    </w:p>
    <w:p w14:paraId="1E6201EC" w14:textId="77777777" w:rsidR="00846CF2" w:rsidRPr="008D23C0" w:rsidRDefault="00846CF2" w:rsidP="00DF70AB">
      <w:pPr>
        <w:rPr>
          <w:rFonts w:asciiTheme="minorHAnsi" w:hAnsiTheme="minorHAnsi"/>
        </w:rPr>
      </w:pPr>
    </w:p>
    <w:p w14:paraId="4E86ACDC" w14:textId="7DA3FCEB" w:rsidR="00846CF2" w:rsidRPr="008D23C0" w:rsidRDefault="00846CF2" w:rsidP="00DF70AB">
      <w:pPr>
        <w:rPr>
          <w:rFonts w:asciiTheme="minorHAnsi" w:hAnsiTheme="minorHAnsi"/>
        </w:rPr>
      </w:pPr>
      <w:r w:rsidRPr="008D23C0">
        <w:rPr>
          <w:rFonts w:asciiTheme="minorHAnsi" w:hAnsiTheme="minorHAnsi"/>
        </w:rPr>
        <w:t>…………………………………………………………………………………………..............</w:t>
      </w:r>
    </w:p>
    <w:p w14:paraId="172AC73F" w14:textId="5F2A89BC" w:rsidR="00846CF2" w:rsidRPr="008D23C0" w:rsidRDefault="00846CF2" w:rsidP="00DF70AB">
      <w:pPr>
        <w:rPr>
          <w:rFonts w:asciiTheme="minorHAnsi" w:hAnsiTheme="minorHAnsi"/>
        </w:rPr>
      </w:pPr>
    </w:p>
    <w:p w14:paraId="7DF2E6EE" w14:textId="3B51F3DB" w:rsidR="00846CF2" w:rsidRPr="008D23C0" w:rsidRDefault="00846CF2" w:rsidP="00DF70AB">
      <w:pPr>
        <w:rPr>
          <w:rFonts w:asciiTheme="minorHAnsi" w:hAnsiTheme="minorHAnsi"/>
          <w:b/>
        </w:rPr>
      </w:pPr>
      <w:r w:rsidRPr="008D23C0">
        <w:rPr>
          <w:rFonts w:asciiTheme="minorHAnsi" w:hAnsiTheme="minorHAnsi"/>
          <w:b/>
        </w:rPr>
        <w:t>(Endorsement to be completed and added to the duplicate copy of the letter and notice)</w:t>
      </w:r>
    </w:p>
    <w:p w14:paraId="5204ED87" w14:textId="22192D23" w:rsidR="00846CF2" w:rsidRPr="008D23C0" w:rsidRDefault="00846CF2" w:rsidP="00DF70AB">
      <w:pPr>
        <w:rPr>
          <w:rFonts w:asciiTheme="minorHAnsi" w:hAnsiTheme="minorHAnsi"/>
          <w:b/>
        </w:rPr>
      </w:pPr>
    </w:p>
    <w:p w14:paraId="3AE54A11" w14:textId="383EF098" w:rsidR="00846CF2" w:rsidRDefault="00846CF2" w:rsidP="00DF70AB">
      <w:pPr>
        <w:rPr>
          <w:rFonts w:asciiTheme="minorHAnsi" w:hAnsiTheme="minorHAnsi"/>
        </w:rPr>
      </w:pPr>
      <w:r w:rsidRPr="008D23C0">
        <w:rPr>
          <w:rFonts w:asciiTheme="minorHAnsi" w:hAnsiTheme="minorHAnsi"/>
        </w:rPr>
        <w:t xml:space="preserve">I acknowledge safe receipt of the original [letter] [notice] of which this is a true copy. </w:t>
      </w:r>
    </w:p>
    <w:p w14:paraId="61A0C7B1" w14:textId="7019AE49" w:rsidR="008D23C0" w:rsidRDefault="008D23C0" w:rsidP="00DF70AB">
      <w:pPr>
        <w:rPr>
          <w:rFonts w:asciiTheme="minorHAnsi" w:hAnsiTheme="minorHAnsi"/>
        </w:rPr>
      </w:pPr>
    </w:p>
    <w:p w14:paraId="24401052" w14:textId="77777777" w:rsidR="008D23C0" w:rsidRPr="008D23C0" w:rsidRDefault="008D23C0" w:rsidP="00DF70AB">
      <w:pPr>
        <w:rPr>
          <w:rFonts w:asciiTheme="minorHAnsi" w:hAnsiTheme="minorHAnsi"/>
        </w:rPr>
      </w:pPr>
    </w:p>
    <w:p w14:paraId="0EBC2149" w14:textId="625595E7" w:rsidR="00846CF2" w:rsidRPr="008D23C0" w:rsidRDefault="00846CF2" w:rsidP="00DF70AB">
      <w:pPr>
        <w:rPr>
          <w:rFonts w:asciiTheme="minorHAnsi" w:hAnsiTheme="minorHAnsi"/>
        </w:rPr>
      </w:pPr>
    </w:p>
    <w:p w14:paraId="0864BB74" w14:textId="48BEDF8C" w:rsidR="00846CF2" w:rsidRDefault="00846CF2" w:rsidP="00DF70AB">
      <w:pPr>
        <w:rPr>
          <w:rFonts w:asciiTheme="minorHAnsi" w:hAnsiTheme="minorHAnsi"/>
        </w:rPr>
      </w:pPr>
      <w:r w:rsidRPr="008D23C0">
        <w:rPr>
          <w:rFonts w:asciiTheme="minorHAnsi" w:hAnsiTheme="minorHAnsi"/>
        </w:rPr>
        <w:t>Signed</w:t>
      </w:r>
      <w:r w:rsidR="008D23C0">
        <w:rPr>
          <w:rFonts w:asciiTheme="minorHAnsi" w:hAnsiTheme="minorHAnsi"/>
        </w:rPr>
        <w:t>:</w:t>
      </w:r>
      <w:r w:rsidR="008D23C0">
        <w:rPr>
          <w:rFonts w:asciiTheme="minorHAnsi" w:hAnsiTheme="minorHAnsi"/>
        </w:rPr>
        <w:tab/>
      </w:r>
      <w:r w:rsidR="008D23C0">
        <w:rPr>
          <w:rFonts w:asciiTheme="minorHAnsi" w:hAnsiTheme="minorHAnsi"/>
        </w:rPr>
        <w:tab/>
      </w:r>
      <w:r w:rsidRPr="008D23C0">
        <w:rPr>
          <w:rFonts w:asciiTheme="minorHAnsi" w:hAnsiTheme="minorHAnsi"/>
        </w:rPr>
        <w:t>……………………………………………………………………………………….......</w:t>
      </w:r>
      <w:r w:rsidR="008D23C0">
        <w:rPr>
          <w:rFonts w:asciiTheme="minorHAnsi" w:hAnsiTheme="minorHAnsi"/>
        </w:rPr>
        <w:t>.....................</w:t>
      </w:r>
    </w:p>
    <w:p w14:paraId="5D92DBD1" w14:textId="77777777" w:rsidR="008D23C0" w:rsidRPr="008D23C0" w:rsidRDefault="008D23C0" w:rsidP="00DF70AB">
      <w:pPr>
        <w:rPr>
          <w:rFonts w:asciiTheme="minorHAnsi" w:hAnsiTheme="minorHAnsi"/>
        </w:rPr>
      </w:pPr>
    </w:p>
    <w:p w14:paraId="32AFC368" w14:textId="1BE847E6" w:rsidR="00846CF2" w:rsidRPr="008D23C0" w:rsidRDefault="00846CF2" w:rsidP="00DF70AB">
      <w:pPr>
        <w:rPr>
          <w:rFonts w:asciiTheme="minorHAnsi" w:hAnsiTheme="minorHAnsi"/>
        </w:rPr>
      </w:pPr>
    </w:p>
    <w:p w14:paraId="391AF13C" w14:textId="45D73395" w:rsidR="00846CF2" w:rsidRDefault="00846CF2" w:rsidP="00DF70AB">
      <w:pPr>
        <w:rPr>
          <w:rFonts w:asciiTheme="minorHAnsi" w:hAnsiTheme="minorHAnsi"/>
        </w:rPr>
      </w:pPr>
      <w:r w:rsidRPr="008D23C0">
        <w:rPr>
          <w:rFonts w:asciiTheme="minorHAnsi" w:hAnsiTheme="minorHAnsi"/>
        </w:rPr>
        <w:t>Name</w:t>
      </w:r>
      <w:r w:rsidR="008D23C0">
        <w:rPr>
          <w:rFonts w:asciiTheme="minorHAnsi" w:hAnsiTheme="minorHAnsi"/>
        </w:rPr>
        <w:t>:</w:t>
      </w:r>
      <w:r w:rsidR="008D23C0">
        <w:rPr>
          <w:rFonts w:asciiTheme="minorHAnsi" w:hAnsiTheme="minorHAnsi"/>
        </w:rPr>
        <w:tab/>
      </w:r>
      <w:r w:rsidR="008D23C0">
        <w:rPr>
          <w:rFonts w:asciiTheme="minorHAnsi" w:hAnsiTheme="minorHAnsi"/>
        </w:rPr>
        <w:tab/>
      </w:r>
      <w:r w:rsidRPr="008D23C0">
        <w:rPr>
          <w:rFonts w:asciiTheme="minorHAnsi" w:hAnsiTheme="minorHAnsi"/>
        </w:rPr>
        <w:t>……………………………………………………………………………………………</w:t>
      </w:r>
      <w:r w:rsidR="008D23C0">
        <w:rPr>
          <w:rFonts w:asciiTheme="minorHAnsi" w:hAnsiTheme="minorHAnsi"/>
        </w:rPr>
        <w:t>…………………….</w:t>
      </w:r>
    </w:p>
    <w:p w14:paraId="6BE2B99C" w14:textId="77777777" w:rsidR="008D23C0" w:rsidRPr="008D23C0" w:rsidRDefault="008D23C0" w:rsidP="00DF70AB">
      <w:pPr>
        <w:rPr>
          <w:rFonts w:asciiTheme="minorHAnsi" w:hAnsiTheme="minorHAnsi"/>
        </w:rPr>
      </w:pPr>
    </w:p>
    <w:p w14:paraId="387B5B98" w14:textId="6F75A56A" w:rsidR="00846CF2" w:rsidRPr="008D23C0" w:rsidRDefault="00846CF2" w:rsidP="00DF70AB">
      <w:pPr>
        <w:rPr>
          <w:rFonts w:asciiTheme="minorHAnsi" w:hAnsiTheme="minorHAnsi"/>
        </w:rPr>
      </w:pPr>
    </w:p>
    <w:p w14:paraId="0F57D37D" w14:textId="1A22D878" w:rsidR="00846CF2" w:rsidRPr="008D23C0" w:rsidRDefault="00846CF2" w:rsidP="00DF70AB">
      <w:pPr>
        <w:rPr>
          <w:rFonts w:asciiTheme="minorHAnsi" w:hAnsiTheme="minorHAnsi"/>
        </w:rPr>
      </w:pPr>
      <w:r w:rsidRPr="008D23C0">
        <w:rPr>
          <w:rFonts w:asciiTheme="minorHAnsi" w:hAnsiTheme="minorHAnsi"/>
        </w:rPr>
        <w:t>Date</w:t>
      </w:r>
      <w:r w:rsidR="008D23C0">
        <w:rPr>
          <w:rFonts w:asciiTheme="minorHAnsi" w:hAnsiTheme="minorHAnsi"/>
        </w:rPr>
        <w:t>:</w:t>
      </w:r>
      <w:r w:rsidR="008D23C0">
        <w:rPr>
          <w:rFonts w:asciiTheme="minorHAnsi" w:hAnsiTheme="minorHAnsi"/>
        </w:rPr>
        <w:tab/>
      </w:r>
      <w:r w:rsidR="008D23C0">
        <w:rPr>
          <w:rFonts w:asciiTheme="minorHAnsi" w:hAnsiTheme="minorHAnsi"/>
        </w:rPr>
        <w:tab/>
      </w:r>
      <w:r w:rsidRPr="008D23C0">
        <w:rPr>
          <w:rFonts w:asciiTheme="minorHAnsi" w:hAnsiTheme="minorHAnsi"/>
        </w:rPr>
        <w:t>…………</w:t>
      </w:r>
      <w:r w:rsidR="008D23C0">
        <w:rPr>
          <w:rFonts w:asciiTheme="minorHAnsi" w:hAnsiTheme="minorHAnsi"/>
        </w:rPr>
        <w:t>………………………………………………………………………………………………………</w:t>
      </w:r>
      <w:r w:rsidRPr="008D23C0">
        <w:rPr>
          <w:rFonts w:asciiTheme="minorHAnsi" w:hAnsiTheme="minorHAnsi"/>
        </w:rPr>
        <w:t>.</w:t>
      </w:r>
    </w:p>
    <w:p w14:paraId="079757DE" w14:textId="77777777" w:rsidR="00846CF2" w:rsidRDefault="00846CF2" w:rsidP="00DF70AB"/>
    <w:sectPr w:rsidR="00846CF2" w:rsidSect="001B4105">
      <w:headerReference w:type="default" r:id="rId13"/>
      <w:footerReference w:type="default" r:id="rId14"/>
      <w:footerReference w:type="first" r:id="rId15"/>
      <w:pgSz w:w="11906" w:h="16838"/>
      <w:pgMar w:top="1702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43B26" w14:textId="77777777" w:rsidR="000715EC" w:rsidRDefault="000715EC" w:rsidP="009030CD">
      <w:r>
        <w:separator/>
      </w:r>
    </w:p>
  </w:endnote>
  <w:endnote w:type="continuationSeparator" w:id="0">
    <w:p w14:paraId="1321CFB5" w14:textId="77777777" w:rsidR="000715EC" w:rsidRDefault="000715EC" w:rsidP="0090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0B3C9" w14:textId="5969BF0B" w:rsidR="009030CD" w:rsidRPr="005D2DAD" w:rsidRDefault="00F56926" w:rsidP="00F56926">
    <w:pPr>
      <w:pStyle w:val="Footer"/>
      <w:rPr>
        <w:rFonts w:ascii="Arial" w:hAnsi="Arial" w:cs="Arial"/>
        <w:color w:val="000000"/>
        <w:sz w:val="16"/>
        <w:szCs w:val="20"/>
      </w:rPr>
    </w:pPr>
    <w:r w:rsidRPr="005D2DAD">
      <w:rPr>
        <w:rFonts w:ascii="Arial" w:hAnsi="Arial" w:cs="Arial"/>
        <w:color w:val="000000"/>
        <w:sz w:val="16"/>
        <w:szCs w:val="20"/>
      </w:rPr>
      <w:t>15849371.1</w:t>
    </w:r>
    <w:r w:rsidR="0061627A">
      <w:rPr>
        <w:rFonts w:ascii="Arial" w:hAnsi="Arial" w:cs="Arial"/>
        <w:color w:val="000000"/>
        <w:sz w:val="16"/>
        <w:szCs w:val="20"/>
      </w:rPr>
      <w:t xml:space="preserve">/TAA/SAM/MP&amp;T/Set Aside – Notice to Set Aside v4 </w:t>
    </w:r>
    <w:r w:rsidR="00C226B4">
      <w:rPr>
        <w:rFonts w:ascii="Arial" w:hAnsi="Arial" w:cs="Arial"/>
        <w:color w:val="000000"/>
        <w:sz w:val="16"/>
        <w:szCs w:val="20"/>
      </w:rPr>
      <w:t>11/12/24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32536" w14:textId="7BABEDE9" w:rsidR="00F56926" w:rsidRPr="005D2DAD" w:rsidRDefault="00F56926">
    <w:pPr>
      <w:pStyle w:val="Footer"/>
      <w:rPr>
        <w:rFonts w:ascii="Arial" w:hAnsi="Arial" w:cs="Arial"/>
        <w:color w:val="000000"/>
        <w:sz w:val="16"/>
      </w:rPr>
    </w:pPr>
    <w:r w:rsidRPr="005D2DAD">
      <w:rPr>
        <w:rFonts w:ascii="Arial" w:hAnsi="Arial" w:cs="Arial"/>
        <w:color w:val="000000"/>
        <w:sz w:val="16"/>
      </w:rPr>
      <w:t>15849371.1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903C2" w14:textId="77777777" w:rsidR="000715EC" w:rsidRDefault="000715EC" w:rsidP="009030CD">
      <w:r>
        <w:separator/>
      </w:r>
    </w:p>
  </w:footnote>
  <w:footnote w:type="continuationSeparator" w:id="0">
    <w:p w14:paraId="7F37C7B2" w14:textId="77777777" w:rsidR="000715EC" w:rsidRDefault="000715EC" w:rsidP="0090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3EFCF" w14:textId="26D868CE" w:rsidR="008D23C0" w:rsidRDefault="008D23C0">
    <w:pPr>
      <w:pStyle w:val="Header"/>
    </w:pPr>
    <w:r>
      <w:rPr>
        <w:noProof/>
        <w:lang w:eastAsia="en-GB" w:bidi="ar-SA"/>
      </w:rPr>
      <w:drawing>
        <wp:inline distT="0" distB="0" distL="0" distR="0" wp14:anchorId="10D4ED41" wp14:editId="70812E41">
          <wp:extent cx="347345" cy="34734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95A25"/>
    <w:multiLevelType w:val="hybridMultilevel"/>
    <w:tmpl w:val="1700A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168"/>
    <w:rsid w:val="000715EC"/>
    <w:rsid w:val="00117A24"/>
    <w:rsid w:val="001B1222"/>
    <w:rsid w:val="001B4105"/>
    <w:rsid w:val="001F1EB6"/>
    <w:rsid w:val="002D6248"/>
    <w:rsid w:val="00442D30"/>
    <w:rsid w:val="005425B5"/>
    <w:rsid w:val="005B6B40"/>
    <w:rsid w:val="005C609C"/>
    <w:rsid w:val="005D2DAD"/>
    <w:rsid w:val="0061627A"/>
    <w:rsid w:val="007512C3"/>
    <w:rsid w:val="00765BBA"/>
    <w:rsid w:val="007731EB"/>
    <w:rsid w:val="007A20B2"/>
    <w:rsid w:val="0080503A"/>
    <w:rsid w:val="008422B8"/>
    <w:rsid w:val="00845168"/>
    <w:rsid w:val="00846CF2"/>
    <w:rsid w:val="008D23C0"/>
    <w:rsid w:val="009030CD"/>
    <w:rsid w:val="0093214F"/>
    <w:rsid w:val="00A9000C"/>
    <w:rsid w:val="00B15424"/>
    <w:rsid w:val="00B71C88"/>
    <w:rsid w:val="00C1635D"/>
    <w:rsid w:val="00C226B4"/>
    <w:rsid w:val="00C457D2"/>
    <w:rsid w:val="00CB6BA1"/>
    <w:rsid w:val="00DF70AB"/>
    <w:rsid w:val="00E04207"/>
    <w:rsid w:val="00F5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3CEE18"/>
  <w15:chartTrackingRefBased/>
  <w15:docId w15:val="{76BE935B-B184-4D32-AAE8-FFF099C74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168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0CD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9030CD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030CD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030CD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030CD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105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105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styleId="Revision">
    <w:name w:val="Revision"/>
    <w:hidden/>
    <w:uiPriority w:val="99"/>
    <w:semiHidden/>
    <w:rsid w:val="001F1EB6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3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eapEvents xmlns="http://LeapEvents.com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4.xml><?xml version="1.0" encoding="utf-8"?>
<LEAPWordCustomPart xmlns="http://LEAPWordCustomPart.com">
  <LEAPDefaultView xmlns="">3</LEAPDefaultView>
  <LEAPFirmCode xmlns="">dbbf28c9-a0e1-430a-a2f4-a2d1ed61d1ef</LEAPFirmCode>
  <LEAPCursorStartPosition xmlns="">124</LEAPCursorStartPosition>
  <LEAPCursorEndPosition xmlns="">124</LEAPCursorEndPosition>
  <LEAPCharacterCount xmlns="">2425</LEAPCharacterCount>
  <LEAPIsUsingNewFields xmlns="">False</LEAPIsUsingNewFields>
</LEAPWordCustomPar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190A9-C5B2-4A6E-A533-DAD8027BC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8CE28-9A79-4923-9EC5-24B564DB0E68}">
  <ds:schemaRefs>
    <ds:schemaRef ds:uri="http://LeapEvents.com"/>
  </ds:schemaRefs>
</ds:datastoreItem>
</file>

<file path=customXml/itemProps3.xml><?xml version="1.0" encoding="utf-8"?>
<ds:datastoreItem xmlns:ds="http://schemas.openxmlformats.org/officeDocument/2006/customXml" ds:itemID="{57F26304-652C-45AF-A30E-D75EEC513429}">
  <ds:schemaRefs>
    <ds:schemaRef ds:uri="http://schemas.microsoft.com/office/2006/metadata/properties"/>
    <ds:schemaRef ds:uri="http://schemas.microsoft.com/office/infopath/2007/PartnerControls"/>
    <ds:schemaRef ds:uri="c28f8d68-3d2f-436c-972c-db53eb1b5bec"/>
    <ds:schemaRef ds:uri="5d174391-8c6d-4144-a5eb-17d62e3ad863"/>
  </ds:schemaRefs>
</ds:datastoreItem>
</file>

<file path=customXml/itemProps4.xml><?xml version="1.0" encoding="utf-8"?>
<ds:datastoreItem xmlns:ds="http://schemas.openxmlformats.org/officeDocument/2006/customXml" ds:itemID="{6C2EB0A8-4E53-402E-8D72-544D671CF1AC}">
  <ds:schemaRefs>
    <ds:schemaRef ds:uri="http://LEAPWordCustomPart.com"/>
    <ds:schemaRef ds:uri=""/>
  </ds:schemaRefs>
</ds:datastoreItem>
</file>

<file path=customXml/itemProps5.xml><?xml version="1.0" encoding="utf-8"?>
<ds:datastoreItem xmlns:ds="http://schemas.openxmlformats.org/officeDocument/2006/customXml" ds:itemID="{FFBA7123-70B6-4C3D-B7ED-7BB1450287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36020B-0735-49DB-86DB-EC57EA7D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Maclennan</dc:creator>
  <cp:keywords/>
  <dc:description/>
  <cp:lastModifiedBy>Karen Morris</cp:lastModifiedBy>
  <cp:revision>6</cp:revision>
  <cp:lastPrinted>2022-10-10T09:21:00Z</cp:lastPrinted>
  <dcterms:created xsi:type="dcterms:W3CDTF">2024-12-11T16:40:00Z</dcterms:created>
  <dcterms:modified xsi:type="dcterms:W3CDTF">2024-12-11T16:45:00Z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MediaServiceImageTags">
    <vt:lpwstr/>
  </property>
</Properties>
</file>