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C0740" w14:textId="77777777" w:rsidR="006136F6" w:rsidRDefault="00103658">
      <w:r>
        <w:rPr>
          <w:rFonts w:ascii="Arial" w:hAnsi="Arial"/>
          <w:b/>
          <w:bCs/>
          <w:noProof/>
          <w:sz w:val="24"/>
          <w:szCs w:val="24"/>
          <w:lang w:eastAsia="en-US"/>
        </w:rPr>
        <w:drawing>
          <wp:anchor distT="57150" distB="57150" distL="57150" distR="57150" simplePos="0" relativeHeight="251659264" behindDoc="0" locked="0" layoutInCell="1" allowOverlap="1" wp14:anchorId="7B0D32E7" wp14:editId="4466D336">
            <wp:simplePos x="0" y="0"/>
            <wp:positionH relativeFrom="column">
              <wp:posOffset>-73025</wp:posOffset>
            </wp:positionH>
            <wp:positionV relativeFrom="line">
              <wp:posOffset>19050</wp:posOffset>
            </wp:positionV>
            <wp:extent cx="838200" cy="901700"/>
            <wp:effectExtent l="0" t="0" r="0" b="0"/>
            <wp:wrapSquare wrapText="right"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GS LOGO Black from 2000 AR Cover.png"/>
                    <pic:cNvPicPr>
                      <a:picLocks noChangeAspect="1"/>
                    </pic:cNvPicPr>
                  </pic:nvPicPr>
                  <pic:blipFill>
                    <a:blip r:embed="rId7"/>
                    <a:stretch>
                      <a:fillRect/>
                    </a:stretch>
                  </pic:blipFill>
                  <pic:spPr>
                    <a:xfrm>
                      <a:off x="0" y="0"/>
                      <a:ext cx="838200" cy="901700"/>
                    </a:xfrm>
                    <a:prstGeom prst="rect">
                      <a:avLst/>
                    </a:prstGeom>
                    <a:ln w="12700" cap="flat">
                      <a:noFill/>
                      <a:miter lim="400000"/>
                    </a:ln>
                    <a:effectLst/>
                  </pic:spPr>
                </pic:pic>
              </a:graphicData>
            </a:graphic>
          </wp:anchor>
        </w:drawing>
      </w:r>
    </w:p>
    <w:p w14:paraId="549EE622" w14:textId="77777777" w:rsidR="006136F6" w:rsidRDefault="00103658">
      <w:pPr>
        <w:pStyle w:val="Heading6"/>
        <w:rPr>
          <w:rFonts w:ascii="Arial" w:eastAsia="Arial" w:hAnsi="Arial" w:cs="Arial"/>
          <w:sz w:val="22"/>
          <w:szCs w:val="22"/>
        </w:rPr>
      </w:pPr>
      <w:r>
        <w:rPr>
          <w:rFonts w:ascii="Arial" w:hAnsi="Arial"/>
          <w:sz w:val="22"/>
          <w:szCs w:val="22"/>
        </w:rPr>
        <w:t>THE LONDON ALMSHOUSES GARDENS COMPETITION</w:t>
      </w:r>
    </w:p>
    <w:p w14:paraId="6EEF95EB" w14:textId="77777777" w:rsidR="006136F6" w:rsidRDefault="006136F6">
      <w:pPr>
        <w:pStyle w:val="Heading3"/>
        <w:jc w:val="center"/>
        <w:rPr>
          <w:rFonts w:ascii="Arial" w:eastAsia="Arial" w:hAnsi="Arial" w:cs="Arial"/>
          <w:sz w:val="22"/>
          <w:szCs w:val="22"/>
          <w:u w:val="none"/>
        </w:rPr>
      </w:pPr>
    </w:p>
    <w:p w14:paraId="785743F7" w14:textId="797788E0" w:rsidR="006136F6" w:rsidRDefault="00103658">
      <w:pPr>
        <w:pStyle w:val="Heading3"/>
        <w:jc w:val="center"/>
        <w:rPr>
          <w:rFonts w:ascii="Arial" w:eastAsia="Arial" w:hAnsi="Arial" w:cs="Arial"/>
          <w:b w:val="0"/>
          <w:bCs w:val="0"/>
          <w:sz w:val="22"/>
          <w:szCs w:val="22"/>
          <w:u w:val="none"/>
        </w:rPr>
      </w:pPr>
      <w:r>
        <w:rPr>
          <w:rFonts w:ascii="Arial" w:hAnsi="Arial"/>
          <w:b w:val="0"/>
          <w:bCs w:val="0"/>
          <w:sz w:val="22"/>
          <w:szCs w:val="22"/>
          <w:u w:val="none"/>
        </w:rPr>
        <w:t>(</w:t>
      </w:r>
      <w:r w:rsidR="008A044A">
        <w:rPr>
          <w:rFonts w:ascii="Arial" w:hAnsi="Arial"/>
          <w:b w:val="0"/>
          <w:bCs w:val="0"/>
          <w:sz w:val="22"/>
          <w:szCs w:val="22"/>
          <w:u w:val="none"/>
        </w:rPr>
        <w:t>Organized</w:t>
      </w:r>
      <w:r>
        <w:rPr>
          <w:rFonts w:ascii="Arial" w:hAnsi="Arial"/>
          <w:b w:val="0"/>
          <w:bCs w:val="0"/>
          <w:sz w:val="22"/>
          <w:szCs w:val="22"/>
          <w:u w:val="none"/>
        </w:rPr>
        <w:t xml:space="preserve"> and Judged by The London Gardens Society </w:t>
      </w:r>
    </w:p>
    <w:p w14:paraId="46D754A4" w14:textId="77777777" w:rsidR="006136F6" w:rsidRDefault="00103658">
      <w:pPr>
        <w:pStyle w:val="Heading3"/>
        <w:jc w:val="center"/>
        <w:rPr>
          <w:rFonts w:ascii="Arial" w:eastAsia="Arial" w:hAnsi="Arial" w:cs="Arial"/>
          <w:b w:val="0"/>
          <w:bCs w:val="0"/>
          <w:sz w:val="22"/>
          <w:szCs w:val="22"/>
          <w:u w:val="none"/>
        </w:rPr>
      </w:pPr>
      <w:r>
        <w:rPr>
          <w:rFonts w:ascii="Arial" w:hAnsi="Arial"/>
          <w:b w:val="0"/>
          <w:bCs w:val="0"/>
          <w:sz w:val="22"/>
          <w:szCs w:val="22"/>
          <w:u w:val="none"/>
        </w:rPr>
        <w:t>and Supported by The Worshipful Company of Gardeners)</w:t>
      </w:r>
    </w:p>
    <w:p w14:paraId="4DD6DF6F" w14:textId="77777777" w:rsidR="006136F6" w:rsidRDefault="00103658">
      <w:pPr>
        <w:tabs>
          <w:tab w:val="left" w:pos="4640"/>
        </w:tabs>
        <w:rPr>
          <w:rFonts w:ascii="Arial" w:eastAsia="Arial" w:hAnsi="Arial" w:cs="Arial"/>
          <w:sz w:val="22"/>
          <w:szCs w:val="22"/>
        </w:rPr>
      </w:pPr>
      <w:r>
        <w:rPr>
          <w:rFonts w:ascii="Arial" w:eastAsia="Arial" w:hAnsi="Arial" w:cs="Arial"/>
          <w:sz w:val="22"/>
          <w:szCs w:val="22"/>
        </w:rPr>
        <w:tab/>
      </w:r>
    </w:p>
    <w:p w14:paraId="47468695" w14:textId="77777777" w:rsidR="006136F6" w:rsidRDefault="00103658">
      <w:pPr>
        <w:jc w:val="center"/>
        <w:rPr>
          <w:rFonts w:ascii="Arial" w:eastAsia="Arial" w:hAnsi="Arial" w:cs="Arial"/>
          <w:sz w:val="22"/>
          <w:szCs w:val="22"/>
        </w:rPr>
      </w:pPr>
      <w:r>
        <w:rPr>
          <w:rFonts w:ascii="Arial" w:hAnsi="Arial"/>
          <w:sz w:val="22"/>
          <w:szCs w:val="22"/>
        </w:rPr>
        <w:t>(Open to Almshouses within the London Boroughs, The City of London and The City of Westminster or within locations or areas contiguous or adjacent to Greater London)</w:t>
      </w:r>
    </w:p>
    <w:p w14:paraId="77A5D320" w14:textId="77777777" w:rsidR="006136F6" w:rsidRDefault="006136F6">
      <w:pPr>
        <w:rPr>
          <w:rFonts w:ascii="Arial" w:eastAsia="Arial" w:hAnsi="Arial" w:cs="Arial"/>
          <w:b/>
          <w:bCs/>
          <w:sz w:val="22"/>
          <w:szCs w:val="22"/>
        </w:rPr>
      </w:pPr>
    </w:p>
    <w:p w14:paraId="2FA15A07" w14:textId="77777777" w:rsidR="006136F6" w:rsidRDefault="00103658">
      <w:pPr>
        <w:pStyle w:val="Heading1"/>
        <w:jc w:val="center"/>
        <w:rPr>
          <w:rFonts w:ascii="Arial" w:eastAsia="Arial" w:hAnsi="Arial" w:cs="Arial"/>
          <w:b/>
          <w:bCs/>
          <w:sz w:val="22"/>
          <w:szCs w:val="22"/>
        </w:rPr>
      </w:pPr>
      <w:r>
        <w:rPr>
          <w:rFonts w:ascii="Arial" w:hAnsi="Arial"/>
          <w:b/>
          <w:bCs/>
          <w:sz w:val="22"/>
          <w:szCs w:val="22"/>
        </w:rPr>
        <w:t>COMPETITION RULES</w:t>
      </w:r>
    </w:p>
    <w:p w14:paraId="5C078B7E" w14:textId="77777777" w:rsidR="006136F6" w:rsidRDefault="006136F6">
      <w:pPr>
        <w:pStyle w:val="BodyTextIndent3"/>
        <w:ind w:left="0" w:firstLine="0"/>
        <w:rPr>
          <w:rFonts w:ascii="Arial" w:eastAsia="Arial" w:hAnsi="Arial" w:cs="Arial"/>
          <w:sz w:val="22"/>
          <w:szCs w:val="22"/>
        </w:rPr>
      </w:pPr>
    </w:p>
    <w:p w14:paraId="287F4F85" w14:textId="77777777" w:rsidR="006136F6" w:rsidRDefault="00103658">
      <w:pPr>
        <w:pStyle w:val="BodyTextIndent3"/>
        <w:numPr>
          <w:ilvl w:val="0"/>
          <w:numId w:val="2"/>
        </w:numPr>
        <w:rPr>
          <w:rFonts w:ascii="Arial" w:eastAsia="Arial" w:hAnsi="Arial" w:cs="Arial"/>
          <w:sz w:val="22"/>
          <w:szCs w:val="22"/>
        </w:rPr>
      </w:pPr>
      <w:r>
        <w:rPr>
          <w:rFonts w:ascii="Arial" w:hAnsi="Arial"/>
          <w:sz w:val="22"/>
          <w:szCs w:val="22"/>
        </w:rPr>
        <w:t>To be eligible an Almshouse must be situated within the London Boroughs, The City of London and The City of Westminster or within locations or areas contiguous or adjacent to Greater London.</w:t>
      </w:r>
    </w:p>
    <w:p w14:paraId="371A66A0" w14:textId="77777777" w:rsidR="006136F6" w:rsidRDefault="006136F6">
      <w:pPr>
        <w:rPr>
          <w:rFonts w:ascii="Arial" w:eastAsia="Arial" w:hAnsi="Arial" w:cs="Arial"/>
          <w:sz w:val="22"/>
          <w:szCs w:val="22"/>
        </w:rPr>
      </w:pPr>
    </w:p>
    <w:p w14:paraId="0ADFE2A4" w14:textId="77777777" w:rsidR="006136F6" w:rsidRDefault="00103658">
      <w:pPr>
        <w:pStyle w:val="BodyTextIndent3"/>
        <w:numPr>
          <w:ilvl w:val="0"/>
          <w:numId w:val="2"/>
        </w:numPr>
        <w:rPr>
          <w:rFonts w:ascii="Arial" w:eastAsia="Arial" w:hAnsi="Arial" w:cs="Arial"/>
          <w:sz w:val="22"/>
          <w:szCs w:val="22"/>
        </w:rPr>
      </w:pPr>
      <w:r>
        <w:rPr>
          <w:rFonts w:ascii="Arial" w:hAnsi="Arial"/>
          <w:sz w:val="22"/>
          <w:szCs w:val="22"/>
        </w:rPr>
        <w:t xml:space="preserve">In assessing the display, the judges will use their discretion </w:t>
      </w:r>
      <w:proofErr w:type="gramStart"/>
      <w:r>
        <w:rPr>
          <w:rFonts w:ascii="Arial" w:hAnsi="Arial"/>
          <w:sz w:val="22"/>
          <w:szCs w:val="22"/>
        </w:rPr>
        <w:t>with regard to</w:t>
      </w:r>
      <w:proofErr w:type="gramEnd"/>
      <w:r>
        <w:rPr>
          <w:rFonts w:ascii="Arial" w:hAnsi="Arial"/>
          <w:sz w:val="22"/>
          <w:szCs w:val="22"/>
        </w:rPr>
        <w:t xml:space="preserve"> the maturity of the display. The use of any artificial flowers or foliage will lead to the disqualification of </w:t>
      </w:r>
      <w:proofErr w:type="gramStart"/>
      <w:r>
        <w:rPr>
          <w:rFonts w:ascii="Arial" w:hAnsi="Arial"/>
          <w:sz w:val="22"/>
          <w:szCs w:val="22"/>
        </w:rPr>
        <w:t>the entry</w:t>
      </w:r>
      <w:proofErr w:type="gramEnd"/>
      <w:r>
        <w:rPr>
          <w:rFonts w:ascii="Arial" w:hAnsi="Arial"/>
          <w:sz w:val="22"/>
          <w:szCs w:val="22"/>
        </w:rPr>
        <w:t xml:space="preserve"> from the Competition.</w:t>
      </w:r>
    </w:p>
    <w:p w14:paraId="4A06713D" w14:textId="77777777" w:rsidR="006136F6" w:rsidRDefault="006136F6">
      <w:pPr>
        <w:pStyle w:val="BodyTextIndent3"/>
        <w:ind w:left="0" w:firstLine="0"/>
        <w:rPr>
          <w:rFonts w:ascii="Arial" w:eastAsia="Arial" w:hAnsi="Arial" w:cs="Arial"/>
          <w:sz w:val="22"/>
          <w:szCs w:val="22"/>
        </w:rPr>
      </w:pPr>
    </w:p>
    <w:p w14:paraId="74330BD2" w14:textId="77777777" w:rsidR="006136F6" w:rsidRDefault="00103658">
      <w:pPr>
        <w:pStyle w:val="BodyTextIndent3"/>
        <w:numPr>
          <w:ilvl w:val="0"/>
          <w:numId w:val="3"/>
        </w:numPr>
        <w:rPr>
          <w:rFonts w:ascii="Arial" w:eastAsia="Arial" w:hAnsi="Arial" w:cs="Arial"/>
          <w:b/>
          <w:bCs/>
          <w:sz w:val="22"/>
          <w:szCs w:val="22"/>
        </w:rPr>
      </w:pPr>
      <w:r>
        <w:rPr>
          <w:rFonts w:ascii="Arial" w:hAnsi="Arial"/>
          <w:b/>
          <w:bCs/>
          <w:sz w:val="22"/>
          <w:szCs w:val="22"/>
        </w:rPr>
        <w:t>An Almshouse Organisation or an Individual Resident of an Almshouse may only submit a maximum of one entry in each Class of the Competition.</w:t>
      </w:r>
    </w:p>
    <w:p w14:paraId="65596F3F" w14:textId="77777777" w:rsidR="006136F6" w:rsidRDefault="006136F6">
      <w:pPr>
        <w:pStyle w:val="BodyTextIndent3"/>
        <w:ind w:left="0" w:firstLine="0"/>
        <w:rPr>
          <w:rFonts w:ascii="Arial" w:eastAsia="Arial" w:hAnsi="Arial" w:cs="Arial"/>
          <w:sz w:val="22"/>
          <w:szCs w:val="22"/>
        </w:rPr>
      </w:pPr>
    </w:p>
    <w:p w14:paraId="330DBCBF" w14:textId="77777777" w:rsidR="006136F6" w:rsidRDefault="00103658">
      <w:pPr>
        <w:pStyle w:val="BodyTextIndent3"/>
        <w:numPr>
          <w:ilvl w:val="0"/>
          <w:numId w:val="2"/>
        </w:numPr>
        <w:rPr>
          <w:rFonts w:ascii="Arial" w:eastAsia="Arial" w:hAnsi="Arial" w:cs="Arial"/>
          <w:sz w:val="22"/>
          <w:szCs w:val="22"/>
        </w:rPr>
      </w:pPr>
      <w:r>
        <w:rPr>
          <w:rFonts w:ascii="Arial" w:hAnsi="Arial"/>
          <w:sz w:val="22"/>
          <w:szCs w:val="22"/>
        </w:rPr>
        <w:t xml:space="preserve">A display or part of a display may only be entered in one Class. </w:t>
      </w:r>
    </w:p>
    <w:p w14:paraId="310EC4B4" w14:textId="77777777" w:rsidR="006136F6" w:rsidRDefault="006136F6">
      <w:pPr>
        <w:pStyle w:val="BodyTextIndent3"/>
        <w:ind w:left="360" w:firstLine="0"/>
        <w:rPr>
          <w:rFonts w:ascii="Arial" w:eastAsia="Arial" w:hAnsi="Arial" w:cs="Arial"/>
          <w:sz w:val="22"/>
          <w:szCs w:val="22"/>
        </w:rPr>
      </w:pPr>
    </w:p>
    <w:p w14:paraId="1E9CF4A6" w14:textId="78E178D2" w:rsidR="006136F6" w:rsidRDefault="00103658">
      <w:pPr>
        <w:pStyle w:val="BodyTextIndent3"/>
        <w:numPr>
          <w:ilvl w:val="0"/>
          <w:numId w:val="3"/>
        </w:numPr>
        <w:rPr>
          <w:rFonts w:ascii="Arial" w:eastAsia="Arial" w:hAnsi="Arial" w:cs="Arial"/>
          <w:b/>
          <w:bCs/>
          <w:sz w:val="22"/>
          <w:szCs w:val="22"/>
        </w:rPr>
      </w:pPr>
      <w:r>
        <w:rPr>
          <w:rFonts w:ascii="Arial" w:hAnsi="Arial"/>
          <w:b/>
          <w:bCs/>
          <w:sz w:val="22"/>
          <w:szCs w:val="22"/>
        </w:rPr>
        <w:t>All entry forms must be received by</w:t>
      </w:r>
      <w:r w:rsidR="00DE61AC">
        <w:rPr>
          <w:rFonts w:ascii="Arial" w:hAnsi="Arial"/>
          <w:b/>
          <w:bCs/>
          <w:sz w:val="22"/>
          <w:szCs w:val="22"/>
        </w:rPr>
        <w:t xml:space="preserve"> </w:t>
      </w:r>
      <w:r w:rsidR="00A51E0C">
        <w:rPr>
          <w:rFonts w:ascii="Arial" w:hAnsi="Arial"/>
          <w:b/>
          <w:bCs/>
          <w:sz w:val="22"/>
          <w:szCs w:val="22"/>
        </w:rPr>
        <w:t>2</w:t>
      </w:r>
      <w:r>
        <w:rPr>
          <w:rFonts w:ascii="Arial" w:hAnsi="Arial"/>
          <w:b/>
          <w:bCs/>
          <w:sz w:val="22"/>
          <w:szCs w:val="22"/>
        </w:rPr>
        <w:t xml:space="preserve"> Ma</w:t>
      </w:r>
      <w:r w:rsidR="009548FF">
        <w:rPr>
          <w:rFonts w:ascii="Arial" w:hAnsi="Arial"/>
          <w:b/>
          <w:bCs/>
          <w:sz w:val="22"/>
          <w:szCs w:val="22"/>
        </w:rPr>
        <w:t>y 202</w:t>
      </w:r>
      <w:r w:rsidR="008A044A">
        <w:rPr>
          <w:rFonts w:ascii="Arial" w:hAnsi="Arial"/>
          <w:b/>
          <w:bCs/>
          <w:sz w:val="22"/>
          <w:szCs w:val="22"/>
        </w:rPr>
        <w:t>6</w:t>
      </w:r>
    </w:p>
    <w:p w14:paraId="0662542F" w14:textId="77777777" w:rsidR="006136F6" w:rsidRDefault="006136F6">
      <w:pPr>
        <w:pStyle w:val="BodyTextIndent3"/>
        <w:ind w:left="0" w:firstLine="0"/>
        <w:rPr>
          <w:rFonts w:ascii="Arial" w:eastAsia="Arial" w:hAnsi="Arial" w:cs="Arial"/>
          <w:b/>
          <w:bCs/>
          <w:sz w:val="22"/>
          <w:szCs w:val="22"/>
        </w:rPr>
      </w:pPr>
    </w:p>
    <w:p w14:paraId="05443451" w14:textId="795CBE94" w:rsidR="006136F6" w:rsidRDefault="00103658">
      <w:pPr>
        <w:pStyle w:val="BodyTextIndent3"/>
        <w:numPr>
          <w:ilvl w:val="0"/>
          <w:numId w:val="3"/>
        </w:numPr>
        <w:rPr>
          <w:rFonts w:ascii="Arial" w:eastAsia="Arial" w:hAnsi="Arial" w:cs="Arial"/>
          <w:b/>
          <w:bCs/>
          <w:sz w:val="22"/>
          <w:szCs w:val="22"/>
        </w:rPr>
      </w:pPr>
      <w:r>
        <w:rPr>
          <w:rFonts w:ascii="Arial" w:hAnsi="Arial"/>
          <w:b/>
          <w:bCs/>
          <w:sz w:val="22"/>
          <w:szCs w:val="22"/>
        </w:rPr>
        <w:t xml:space="preserve">Judging will take place on Saturday </w:t>
      </w:r>
      <w:r w:rsidR="00CC478F">
        <w:rPr>
          <w:rFonts w:ascii="Arial" w:hAnsi="Arial"/>
          <w:b/>
          <w:bCs/>
          <w:sz w:val="22"/>
          <w:szCs w:val="22"/>
        </w:rPr>
        <w:t>4</w:t>
      </w:r>
      <w:r w:rsidR="00E80A88">
        <w:rPr>
          <w:rFonts w:ascii="Arial" w:hAnsi="Arial"/>
          <w:b/>
          <w:bCs/>
          <w:sz w:val="22"/>
          <w:szCs w:val="22"/>
        </w:rPr>
        <w:t>th</w:t>
      </w:r>
      <w:r w:rsidR="00A05F29">
        <w:rPr>
          <w:rFonts w:ascii="Arial" w:hAnsi="Arial"/>
          <w:b/>
          <w:bCs/>
          <w:sz w:val="22"/>
          <w:szCs w:val="22"/>
        </w:rPr>
        <w:t xml:space="preserve"> and Sunday </w:t>
      </w:r>
      <w:r w:rsidR="000E0C77">
        <w:rPr>
          <w:rFonts w:ascii="Arial" w:hAnsi="Arial"/>
          <w:b/>
          <w:bCs/>
          <w:sz w:val="22"/>
          <w:szCs w:val="22"/>
        </w:rPr>
        <w:t>5</w:t>
      </w:r>
      <w:r w:rsidR="00E80A88">
        <w:rPr>
          <w:rFonts w:ascii="Arial" w:hAnsi="Arial"/>
          <w:b/>
          <w:bCs/>
          <w:sz w:val="22"/>
          <w:szCs w:val="22"/>
        </w:rPr>
        <w:t>th</w:t>
      </w:r>
      <w:r w:rsidR="00A05F29">
        <w:rPr>
          <w:rFonts w:ascii="Arial" w:hAnsi="Arial"/>
          <w:b/>
          <w:bCs/>
          <w:sz w:val="22"/>
          <w:szCs w:val="22"/>
        </w:rPr>
        <w:t xml:space="preserve"> July </w:t>
      </w:r>
      <w:r>
        <w:rPr>
          <w:rFonts w:ascii="Arial" w:hAnsi="Arial"/>
          <w:b/>
          <w:bCs/>
          <w:sz w:val="22"/>
          <w:szCs w:val="22"/>
        </w:rPr>
        <w:t>and Judges will confirm judging date at least 24 hours in advance of visit.</w:t>
      </w:r>
    </w:p>
    <w:p w14:paraId="2497C578" w14:textId="77777777" w:rsidR="006136F6" w:rsidRDefault="00103658">
      <w:pPr>
        <w:pStyle w:val="BodyTextIndent3"/>
        <w:rPr>
          <w:rFonts w:ascii="Arial" w:eastAsia="Arial" w:hAnsi="Arial" w:cs="Arial"/>
          <w:sz w:val="22"/>
          <w:szCs w:val="22"/>
        </w:rPr>
      </w:pPr>
      <w:r>
        <w:rPr>
          <w:rFonts w:ascii="Arial" w:hAnsi="Arial"/>
          <w:sz w:val="22"/>
          <w:szCs w:val="22"/>
        </w:rPr>
        <w:t xml:space="preserve">    </w:t>
      </w:r>
    </w:p>
    <w:p w14:paraId="6D7F4F5A" w14:textId="77777777" w:rsidR="006136F6" w:rsidRDefault="006136F6">
      <w:pPr>
        <w:rPr>
          <w:rFonts w:ascii="Arial" w:eastAsia="Arial" w:hAnsi="Arial" w:cs="Arial"/>
          <w:b/>
          <w:bCs/>
          <w:sz w:val="22"/>
          <w:szCs w:val="22"/>
        </w:rPr>
      </w:pPr>
    </w:p>
    <w:p w14:paraId="481429D4" w14:textId="77777777" w:rsidR="006136F6" w:rsidRDefault="00103658">
      <w:pPr>
        <w:pStyle w:val="Heading1"/>
        <w:jc w:val="center"/>
        <w:rPr>
          <w:rFonts w:ascii="Arial" w:eastAsia="Arial" w:hAnsi="Arial" w:cs="Arial"/>
          <w:sz w:val="22"/>
          <w:szCs w:val="22"/>
        </w:rPr>
      </w:pPr>
      <w:r>
        <w:rPr>
          <w:rFonts w:ascii="Arial" w:hAnsi="Arial"/>
          <w:b/>
          <w:bCs/>
          <w:sz w:val="22"/>
          <w:szCs w:val="22"/>
        </w:rPr>
        <w:t>COMPETITION SCHEDULE</w:t>
      </w:r>
    </w:p>
    <w:p w14:paraId="489586DA" w14:textId="77777777" w:rsidR="006136F6" w:rsidRDefault="006136F6"/>
    <w:p w14:paraId="2B63350F" w14:textId="77777777" w:rsidR="006136F6" w:rsidRDefault="00103658">
      <w:pPr>
        <w:pStyle w:val="Heading1"/>
        <w:rPr>
          <w:rFonts w:ascii="Arial" w:eastAsia="Arial" w:hAnsi="Arial" w:cs="Arial"/>
          <w:sz w:val="22"/>
          <w:szCs w:val="22"/>
        </w:rPr>
      </w:pPr>
      <w:r>
        <w:rPr>
          <w:rFonts w:ascii="Arial" w:hAnsi="Arial"/>
          <w:b/>
          <w:bCs/>
          <w:sz w:val="22"/>
          <w:szCs w:val="22"/>
        </w:rPr>
        <w:t>The decisions of The London Gardens Society Judges will be final. Judges will consider the following: -</w:t>
      </w:r>
    </w:p>
    <w:p w14:paraId="17F74E74" w14:textId="77777777" w:rsidR="006136F6" w:rsidRDefault="006136F6">
      <w:pPr>
        <w:rPr>
          <w:rFonts w:ascii="Arial" w:eastAsia="Arial" w:hAnsi="Arial" w:cs="Arial"/>
          <w:sz w:val="22"/>
          <w:szCs w:val="22"/>
        </w:rPr>
      </w:pPr>
    </w:p>
    <w:p w14:paraId="05896EFE" w14:textId="77777777" w:rsidR="006136F6" w:rsidRDefault="00103658">
      <w:pPr>
        <w:numPr>
          <w:ilvl w:val="0"/>
          <w:numId w:val="5"/>
        </w:numPr>
        <w:rPr>
          <w:rFonts w:ascii="Arial" w:eastAsia="Arial" w:hAnsi="Arial" w:cs="Arial"/>
          <w:sz w:val="22"/>
          <w:szCs w:val="22"/>
        </w:rPr>
      </w:pPr>
      <w:r>
        <w:rPr>
          <w:rFonts w:ascii="Arial" w:hAnsi="Arial"/>
          <w:sz w:val="22"/>
          <w:szCs w:val="22"/>
        </w:rPr>
        <w:t xml:space="preserve">Difficulties due to position and conditions i.e. </w:t>
      </w:r>
      <w:proofErr w:type="gramStart"/>
      <w:r>
        <w:rPr>
          <w:rFonts w:ascii="Arial" w:hAnsi="Arial"/>
          <w:sz w:val="22"/>
          <w:szCs w:val="22"/>
        </w:rPr>
        <w:t>lack of</w:t>
      </w:r>
      <w:proofErr w:type="gramEnd"/>
      <w:r>
        <w:rPr>
          <w:rFonts w:ascii="Arial" w:hAnsi="Arial"/>
          <w:sz w:val="22"/>
          <w:szCs w:val="22"/>
        </w:rPr>
        <w:t xml:space="preserve"> sunshine, overhanging trees, dampness, car fumes </w:t>
      </w:r>
      <w:proofErr w:type="spellStart"/>
      <w:r>
        <w:rPr>
          <w:rFonts w:ascii="Arial" w:hAnsi="Arial"/>
          <w:sz w:val="22"/>
          <w:szCs w:val="22"/>
        </w:rPr>
        <w:t>etc</w:t>
      </w:r>
      <w:proofErr w:type="spellEnd"/>
    </w:p>
    <w:p w14:paraId="0473B841" w14:textId="77777777" w:rsidR="006136F6" w:rsidRDefault="006136F6">
      <w:pPr>
        <w:rPr>
          <w:rFonts w:ascii="Arial" w:eastAsia="Arial" w:hAnsi="Arial" w:cs="Arial"/>
          <w:sz w:val="22"/>
          <w:szCs w:val="22"/>
        </w:rPr>
      </w:pPr>
    </w:p>
    <w:p w14:paraId="66704F02" w14:textId="77777777" w:rsidR="006136F6" w:rsidRDefault="00103658">
      <w:pPr>
        <w:numPr>
          <w:ilvl w:val="0"/>
          <w:numId w:val="5"/>
        </w:numPr>
        <w:rPr>
          <w:rFonts w:ascii="Arial" w:eastAsia="Arial" w:hAnsi="Arial" w:cs="Arial"/>
          <w:sz w:val="22"/>
          <w:szCs w:val="22"/>
        </w:rPr>
      </w:pPr>
      <w:r>
        <w:rPr>
          <w:rFonts w:ascii="Arial" w:hAnsi="Arial"/>
          <w:sz w:val="22"/>
          <w:szCs w:val="22"/>
        </w:rPr>
        <w:t>General tidiness of the whole garden, including surrounding balconies, window boxes, paths etc.</w:t>
      </w:r>
    </w:p>
    <w:p w14:paraId="7D93DECF" w14:textId="77777777" w:rsidR="006136F6" w:rsidRDefault="006136F6">
      <w:pPr>
        <w:rPr>
          <w:rFonts w:ascii="Arial" w:eastAsia="Arial" w:hAnsi="Arial" w:cs="Arial"/>
          <w:sz w:val="22"/>
          <w:szCs w:val="22"/>
        </w:rPr>
      </w:pPr>
    </w:p>
    <w:p w14:paraId="2CD7984C" w14:textId="77777777" w:rsidR="006136F6" w:rsidRDefault="00103658">
      <w:pPr>
        <w:numPr>
          <w:ilvl w:val="0"/>
          <w:numId w:val="5"/>
        </w:numPr>
        <w:rPr>
          <w:rFonts w:ascii="Arial" w:eastAsia="Arial" w:hAnsi="Arial" w:cs="Arial"/>
          <w:sz w:val="22"/>
          <w:szCs w:val="22"/>
        </w:rPr>
      </w:pPr>
      <w:r>
        <w:rPr>
          <w:rFonts w:ascii="Arial" w:hAnsi="Arial"/>
          <w:sz w:val="22"/>
          <w:szCs w:val="22"/>
        </w:rPr>
        <w:t>General cultivation of plants, provision for continuity of blooms during the season and sustainability.</w:t>
      </w:r>
    </w:p>
    <w:p w14:paraId="65FA6111" w14:textId="77777777" w:rsidR="006136F6" w:rsidRDefault="006136F6">
      <w:pPr>
        <w:rPr>
          <w:rFonts w:ascii="Arial" w:eastAsia="Arial" w:hAnsi="Arial" w:cs="Arial"/>
          <w:sz w:val="22"/>
          <w:szCs w:val="22"/>
        </w:rPr>
      </w:pPr>
    </w:p>
    <w:p w14:paraId="516AB1A0" w14:textId="77777777" w:rsidR="006136F6" w:rsidRDefault="00103658">
      <w:pPr>
        <w:numPr>
          <w:ilvl w:val="0"/>
          <w:numId w:val="5"/>
        </w:numPr>
        <w:rPr>
          <w:rFonts w:ascii="Arial" w:eastAsia="Arial" w:hAnsi="Arial" w:cs="Arial"/>
          <w:sz w:val="22"/>
          <w:szCs w:val="22"/>
        </w:rPr>
      </w:pPr>
      <w:r>
        <w:rPr>
          <w:rFonts w:ascii="Arial" w:hAnsi="Arial"/>
          <w:sz w:val="22"/>
          <w:szCs w:val="22"/>
        </w:rPr>
        <w:t>Impact of colour at the time of judging.</w:t>
      </w:r>
    </w:p>
    <w:p w14:paraId="052D28E9" w14:textId="77777777" w:rsidR="006136F6" w:rsidRDefault="006136F6">
      <w:pPr>
        <w:jc w:val="center"/>
        <w:rPr>
          <w:rFonts w:ascii="Arial" w:eastAsia="Arial" w:hAnsi="Arial" w:cs="Arial"/>
          <w:sz w:val="22"/>
          <w:szCs w:val="22"/>
        </w:rPr>
      </w:pPr>
    </w:p>
    <w:p w14:paraId="308727B2" w14:textId="77777777" w:rsidR="006136F6" w:rsidRDefault="00103658">
      <w:pPr>
        <w:jc w:val="center"/>
        <w:rPr>
          <w:rFonts w:ascii="Arial" w:eastAsia="Arial" w:hAnsi="Arial" w:cs="Arial"/>
          <w:b/>
          <w:bCs/>
          <w:sz w:val="22"/>
          <w:szCs w:val="22"/>
        </w:rPr>
      </w:pPr>
      <w:r>
        <w:rPr>
          <w:rFonts w:ascii="Arial" w:hAnsi="Arial"/>
          <w:b/>
          <w:bCs/>
          <w:sz w:val="22"/>
          <w:szCs w:val="22"/>
        </w:rPr>
        <w:t>CLASSES OF THE COMPETITION</w:t>
      </w:r>
    </w:p>
    <w:p w14:paraId="4C0AA238" w14:textId="77777777" w:rsidR="006136F6" w:rsidRDefault="006136F6">
      <w:pPr>
        <w:jc w:val="center"/>
        <w:rPr>
          <w:rFonts w:ascii="Arial" w:eastAsia="Arial" w:hAnsi="Arial" w:cs="Arial"/>
          <w:b/>
          <w:bCs/>
          <w:sz w:val="22"/>
          <w:szCs w:val="22"/>
        </w:rPr>
      </w:pPr>
    </w:p>
    <w:p w14:paraId="4EFE0DEB" w14:textId="77777777" w:rsidR="006136F6" w:rsidRDefault="00103658">
      <w:pPr>
        <w:jc w:val="center"/>
        <w:rPr>
          <w:rFonts w:ascii="Arial" w:eastAsia="Arial" w:hAnsi="Arial" w:cs="Arial"/>
          <w:b/>
          <w:bCs/>
          <w:sz w:val="22"/>
          <w:szCs w:val="22"/>
        </w:rPr>
      </w:pPr>
      <w:r>
        <w:rPr>
          <w:rFonts w:ascii="Arial" w:hAnsi="Arial"/>
          <w:b/>
          <w:bCs/>
          <w:sz w:val="22"/>
          <w:szCs w:val="22"/>
        </w:rPr>
        <w:t>(Please see overleaf)</w:t>
      </w:r>
    </w:p>
    <w:p w14:paraId="0368C678" w14:textId="77777777" w:rsidR="006136F6" w:rsidRDefault="006136F6">
      <w:pPr>
        <w:jc w:val="center"/>
        <w:rPr>
          <w:rFonts w:ascii="Arial" w:eastAsia="Arial" w:hAnsi="Arial" w:cs="Arial"/>
          <w:sz w:val="22"/>
          <w:szCs w:val="22"/>
        </w:rPr>
      </w:pPr>
    </w:p>
    <w:p w14:paraId="659291C1" w14:textId="77777777" w:rsidR="006136F6" w:rsidRDefault="006136F6">
      <w:pPr>
        <w:jc w:val="center"/>
        <w:rPr>
          <w:rFonts w:ascii="Arial" w:eastAsia="Arial" w:hAnsi="Arial" w:cs="Arial"/>
          <w:sz w:val="22"/>
          <w:szCs w:val="22"/>
        </w:rPr>
      </w:pPr>
    </w:p>
    <w:p w14:paraId="42EE80BD" w14:textId="459863D4" w:rsidR="006136F6" w:rsidRDefault="00103658">
      <w:pPr>
        <w:jc w:val="center"/>
        <w:rPr>
          <w:rFonts w:ascii="Arial" w:eastAsia="Arial" w:hAnsi="Arial" w:cs="Arial"/>
          <w:b/>
          <w:bCs/>
          <w:sz w:val="22"/>
          <w:szCs w:val="22"/>
        </w:rPr>
      </w:pPr>
      <w:r>
        <w:rPr>
          <w:rFonts w:ascii="Arial" w:hAnsi="Arial"/>
          <w:b/>
          <w:bCs/>
          <w:sz w:val="22"/>
          <w:szCs w:val="22"/>
        </w:rPr>
        <w:t>ALL ENTRIES MUST B</w:t>
      </w:r>
      <w:r w:rsidR="00DE61AC">
        <w:rPr>
          <w:rFonts w:ascii="Arial" w:hAnsi="Arial"/>
          <w:b/>
          <w:bCs/>
          <w:sz w:val="22"/>
          <w:szCs w:val="22"/>
        </w:rPr>
        <w:t>E RECEIVED BY</w:t>
      </w:r>
      <w:r w:rsidR="00A05F29">
        <w:rPr>
          <w:rFonts w:ascii="Arial" w:hAnsi="Arial"/>
          <w:b/>
          <w:bCs/>
          <w:sz w:val="22"/>
          <w:szCs w:val="22"/>
        </w:rPr>
        <w:t xml:space="preserve"> </w:t>
      </w:r>
      <w:r w:rsidR="00A51E0C">
        <w:rPr>
          <w:rFonts w:ascii="Arial" w:hAnsi="Arial"/>
          <w:b/>
          <w:bCs/>
          <w:sz w:val="22"/>
          <w:szCs w:val="22"/>
        </w:rPr>
        <w:t>2</w:t>
      </w:r>
      <w:r w:rsidR="00A05F29">
        <w:rPr>
          <w:rFonts w:ascii="Arial" w:hAnsi="Arial"/>
          <w:b/>
          <w:bCs/>
          <w:sz w:val="22"/>
          <w:szCs w:val="22"/>
        </w:rPr>
        <w:t xml:space="preserve"> MAY 20</w:t>
      </w:r>
      <w:r w:rsidR="009548FF">
        <w:rPr>
          <w:rFonts w:ascii="Arial" w:hAnsi="Arial"/>
          <w:b/>
          <w:bCs/>
          <w:sz w:val="22"/>
          <w:szCs w:val="22"/>
        </w:rPr>
        <w:t>2</w:t>
      </w:r>
      <w:r w:rsidR="00BD1015">
        <w:rPr>
          <w:rFonts w:ascii="Arial" w:hAnsi="Arial"/>
          <w:b/>
          <w:bCs/>
          <w:sz w:val="22"/>
          <w:szCs w:val="22"/>
        </w:rPr>
        <w:t>6</w:t>
      </w:r>
    </w:p>
    <w:p w14:paraId="52CDB484" w14:textId="77777777" w:rsidR="006136F6" w:rsidRDefault="006136F6">
      <w:pPr>
        <w:jc w:val="center"/>
        <w:rPr>
          <w:rFonts w:ascii="Arial" w:eastAsia="Arial" w:hAnsi="Arial" w:cs="Arial"/>
          <w:sz w:val="22"/>
          <w:szCs w:val="22"/>
        </w:rPr>
      </w:pPr>
    </w:p>
    <w:p w14:paraId="7C99BFAC" w14:textId="77777777" w:rsidR="006136F6" w:rsidRDefault="00103658">
      <w:pPr>
        <w:jc w:val="right"/>
      </w:pPr>
      <w:r>
        <w:rPr>
          <w:rFonts w:ascii="Arial Unicode MS" w:hAnsi="Arial Unicode MS"/>
          <w:sz w:val="22"/>
          <w:szCs w:val="22"/>
        </w:rPr>
        <w:br w:type="page"/>
      </w:r>
    </w:p>
    <w:p w14:paraId="315B1FCC" w14:textId="77777777" w:rsidR="006136F6" w:rsidRDefault="006136F6">
      <w:pPr>
        <w:jc w:val="center"/>
        <w:rPr>
          <w:rFonts w:ascii="Arial" w:eastAsia="Arial" w:hAnsi="Arial" w:cs="Arial"/>
          <w:sz w:val="22"/>
          <w:szCs w:val="22"/>
        </w:rPr>
      </w:pPr>
    </w:p>
    <w:p w14:paraId="0FDFA7C2" w14:textId="77777777" w:rsidR="006136F6" w:rsidRDefault="00103658">
      <w:pPr>
        <w:jc w:val="center"/>
        <w:rPr>
          <w:rFonts w:ascii="Arial" w:eastAsia="Arial" w:hAnsi="Arial" w:cs="Arial"/>
          <w:b/>
          <w:bCs/>
          <w:sz w:val="22"/>
          <w:szCs w:val="22"/>
        </w:rPr>
      </w:pPr>
      <w:r>
        <w:rPr>
          <w:rFonts w:ascii="Arial" w:hAnsi="Arial"/>
          <w:b/>
          <w:bCs/>
          <w:sz w:val="22"/>
          <w:szCs w:val="22"/>
        </w:rPr>
        <w:t>CLASSES OF THE COMPETITION</w:t>
      </w:r>
    </w:p>
    <w:p w14:paraId="12337E5E" w14:textId="77777777" w:rsidR="006136F6" w:rsidRDefault="006136F6">
      <w:pPr>
        <w:jc w:val="center"/>
        <w:rPr>
          <w:rFonts w:ascii="Arial" w:eastAsia="Arial" w:hAnsi="Arial" w:cs="Arial"/>
          <w:sz w:val="22"/>
          <w:szCs w:val="22"/>
        </w:rPr>
      </w:pPr>
    </w:p>
    <w:p w14:paraId="5C839B29" w14:textId="77777777" w:rsidR="006136F6" w:rsidRDefault="00103658">
      <w:pPr>
        <w:pStyle w:val="Heading1"/>
        <w:jc w:val="center"/>
        <w:rPr>
          <w:rFonts w:ascii="Arial" w:eastAsia="Arial" w:hAnsi="Arial" w:cs="Arial"/>
          <w:b/>
          <w:bCs/>
          <w:sz w:val="22"/>
          <w:szCs w:val="22"/>
        </w:rPr>
      </w:pPr>
      <w:r>
        <w:rPr>
          <w:rFonts w:ascii="Arial" w:hAnsi="Arial"/>
          <w:b/>
          <w:bCs/>
          <w:sz w:val="22"/>
          <w:szCs w:val="22"/>
        </w:rPr>
        <w:t>COMMUNITY CLASSES (i.e. Maintained by the Management of the Almshouse)</w:t>
      </w:r>
    </w:p>
    <w:p w14:paraId="3FE46AE2" w14:textId="77777777" w:rsidR="006136F6" w:rsidRDefault="006136F6">
      <w:pPr>
        <w:ind w:firstLine="720"/>
        <w:rPr>
          <w:rFonts w:ascii="Arial" w:eastAsia="Arial" w:hAnsi="Arial" w:cs="Arial"/>
          <w:sz w:val="22"/>
          <w:szCs w:val="22"/>
        </w:rPr>
      </w:pPr>
    </w:p>
    <w:p w14:paraId="38E524A9" w14:textId="75E0D836" w:rsidR="006136F6" w:rsidRDefault="00103658">
      <w:pPr>
        <w:ind w:firstLine="720"/>
        <w:rPr>
          <w:rFonts w:ascii="Arial" w:eastAsia="Arial" w:hAnsi="Arial" w:cs="Arial"/>
          <w:sz w:val="22"/>
          <w:szCs w:val="22"/>
        </w:rPr>
      </w:pPr>
      <w:r>
        <w:rPr>
          <w:rFonts w:ascii="Arial" w:hAnsi="Arial"/>
          <w:b/>
          <w:bCs/>
          <w:sz w:val="22"/>
          <w:szCs w:val="22"/>
        </w:rPr>
        <w:t>Class 1</w:t>
      </w:r>
      <w:r>
        <w:rPr>
          <w:rFonts w:ascii="Arial" w:eastAsia="Arial" w:hAnsi="Arial" w:cs="Arial"/>
          <w:sz w:val="22"/>
          <w:szCs w:val="22"/>
        </w:rPr>
        <w:tab/>
      </w:r>
      <w:r>
        <w:rPr>
          <w:rFonts w:ascii="Arial" w:eastAsia="Arial" w:hAnsi="Arial" w:cs="Arial"/>
          <w:sz w:val="22"/>
          <w:szCs w:val="22"/>
        </w:rPr>
        <w:tab/>
      </w:r>
      <w:r>
        <w:rPr>
          <w:rFonts w:ascii="Arial" w:hAnsi="Arial"/>
          <w:b/>
          <w:bCs/>
          <w:sz w:val="22"/>
          <w:szCs w:val="22"/>
        </w:rPr>
        <w:t>Small Community Gardens</w:t>
      </w:r>
      <w:r>
        <w:rPr>
          <w:rFonts w:ascii="Arial" w:hAnsi="Arial"/>
          <w:sz w:val="22"/>
          <w:szCs w:val="22"/>
        </w:rPr>
        <w:t xml:space="preserve"> (Area 2500 Square </w:t>
      </w:r>
      <w:proofErr w:type="spellStart"/>
      <w:r w:rsidR="000E0C77">
        <w:rPr>
          <w:rFonts w:ascii="Arial" w:hAnsi="Arial"/>
          <w:sz w:val="22"/>
          <w:szCs w:val="22"/>
        </w:rPr>
        <w:t>Met</w:t>
      </w:r>
      <w:r w:rsidR="001626F1">
        <w:rPr>
          <w:rFonts w:ascii="Arial" w:hAnsi="Arial"/>
          <w:sz w:val="22"/>
          <w:szCs w:val="22"/>
        </w:rPr>
        <w:t>re</w:t>
      </w:r>
      <w:r w:rsidR="000E0C77">
        <w:rPr>
          <w:rFonts w:ascii="Arial" w:hAnsi="Arial"/>
          <w:sz w:val="22"/>
          <w:szCs w:val="22"/>
        </w:rPr>
        <w:t>s</w:t>
      </w:r>
      <w:proofErr w:type="spellEnd"/>
      <w:r>
        <w:rPr>
          <w:rFonts w:ascii="Arial" w:hAnsi="Arial"/>
          <w:sz w:val="22"/>
          <w:szCs w:val="22"/>
        </w:rPr>
        <w:t xml:space="preserve"> or less) </w:t>
      </w:r>
    </w:p>
    <w:p w14:paraId="49BC48F3" w14:textId="299011CB" w:rsidR="006136F6" w:rsidRDefault="00103658">
      <w:pPr>
        <w:ind w:firstLine="720"/>
        <w:rPr>
          <w:rFonts w:ascii="Arial" w:eastAsia="Arial" w:hAnsi="Arial" w:cs="Arial"/>
          <w:sz w:val="22"/>
          <w:szCs w:val="22"/>
        </w:rPr>
      </w:pPr>
      <w:r>
        <w:rPr>
          <w:rFonts w:ascii="Arial" w:hAnsi="Arial"/>
          <w:b/>
          <w:bCs/>
          <w:sz w:val="22"/>
          <w:szCs w:val="22"/>
        </w:rPr>
        <w:t>Class 2</w:t>
      </w:r>
      <w:r>
        <w:rPr>
          <w:rFonts w:ascii="Arial" w:hAnsi="Arial"/>
          <w:b/>
          <w:bCs/>
          <w:sz w:val="22"/>
          <w:szCs w:val="22"/>
        </w:rPr>
        <w:tab/>
      </w:r>
      <w:r>
        <w:rPr>
          <w:rFonts w:ascii="Arial" w:hAnsi="Arial"/>
          <w:b/>
          <w:bCs/>
          <w:sz w:val="22"/>
          <w:szCs w:val="22"/>
        </w:rPr>
        <w:tab/>
        <w:t>Large</w:t>
      </w:r>
      <w:r>
        <w:rPr>
          <w:rFonts w:ascii="Arial" w:hAnsi="Arial"/>
          <w:sz w:val="22"/>
          <w:szCs w:val="22"/>
        </w:rPr>
        <w:t xml:space="preserve"> </w:t>
      </w:r>
      <w:r>
        <w:rPr>
          <w:rFonts w:ascii="Arial" w:hAnsi="Arial"/>
          <w:b/>
          <w:bCs/>
          <w:sz w:val="22"/>
          <w:szCs w:val="22"/>
        </w:rPr>
        <w:t xml:space="preserve">Community Gardens </w:t>
      </w:r>
      <w:r>
        <w:rPr>
          <w:rFonts w:ascii="Arial" w:hAnsi="Arial"/>
          <w:sz w:val="22"/>
          <w:szCs w:val="22"/>
        </w:rPr>
        <w:t xml:space="preserve">(Area over 2500 Square </w:t>
      </w:r>
      <w:proofErr w:type="spellStart"/>
      <w:r w:rsidR="000E0C77">
        <w:rPr>
          <w:rFonts w:ascii="Arial" w:hAnsi="Arial"/>
          <w:sz w:val="22"/>
          <w:szCs w:val="22"/>
        </w:rPr>
        <w:t>Met</w:t>
      </w:r>
      <w:r w:rsidR="001626F1">
        <w:rPr>
          <w:rFonts w:ascii="Arial" w:hAnsi="Arial"/>
          <w:sz w:val="22"/>
          <w:szCs w:val="22"/>
        </w:rPr>
        <w:t>re</w:t>
      </w:r>
      <w:r w:rsidR="000E0C77">
        <w:rPr>
          <w:rFonts w:ascii="Arial" w:hAnsi="Arial"/>
          <w:sz w:val="22"/>
          <w:szCs w:val="22"/>
        </w:rPr>
        <w:t>s</w:t>
      </w:r>
      <w:proofErr w:type="spellEnd"/>
      <w:r>
        <w:rPr>
          <w:rFonts w:ascii="Arial" w:hAnsi="Arial"/>
          <w:sz w:val="22"/>
          <w:szCs w:val="22"/>
        </w:rPr>
        <w:t xml:space="preserve">) </w:t>
      </w:r>
    </w:p>
    <w:p w14:paraId="57477F26" w14:textId="77777777" w:rsidR="006136F6" w:rsidRDefault="00103658">
      <w:pPr>
        <w:ind w:firstLine="720"/>
        <w:rPr>
          <w:rFonts w:ascii="Arial" w:eastAsia="Arial" w:hAnsi="Arial" w:cs="Arial"/>
          <w:sz w:val="22"/>
          <w:szCs w:val="22"/>
        </w:rPr>
      </w:pPr>
      <w:r>
        <w:rPr>
          <w:rFonts w:ascii="Arial" w:hAnsi="Arial"/>
          <w:b/>
          <w:bCs/>
          <w:sz w:val="22"/>
          <w:szCs w:val="22"/>
        </w:rPr>
        <w:t>Class 3</w:t>
      </w:r>
      <w:r>
        <w:rPr>
          <w:rFonts w:ascii="Arial" w:hAnsi="Arial"/>
          <w:b/>
          <w:bCs/>
          <w:sz w:val="22"/>
          <w:szCs w:val="22"/>
        </w:rPr>
        <w:tab/>
      </w:r>
      <w:r>
        <w:rPr>
          <w:rFonts w:ascii="Arial" w:hAnsi="Arial"/>
          <w:b/>
          <w:bCs/>
          <w:sz w:val="22"/>
          <w:szCs w:val="22"/>
        </w:rPr>
        <w:tab/>
        <w:t>Patio and Courtyard Displays</w:t>
      </w:r>
    </w:p>
    <w:p w14:paraId="6CE5ABB8" w14:textId="77777777" w:rsidR="006136F6" w:rsidRDefault="006136F6">
      <w:pPr>
        <w:pStyle w:val="Heading2"/>
        <w:rPr>
          <w:rFonts w:ascii="Arial" w:eastAsia="Arial" w:hAnsi="Arial" w:cs="Arial"/>
          <w:b/>
          <w:bCs/>
          <w:sz w:val="22"/>
          <w:szCs w:val="22"/>
          <w:u w:val="none"/>
        </w:rPr>
      </w:pPr>
    </w:p>
    <w:p w14:paraId="41F9A6A8" w14:textId="5FABC438" w:rsidR="006136F6" w:rsidRDefault="00103658">
      <w:pPr>
        <w:pStyle w:val="Heading2"/>
        <w:jc w:val="center"/>
        <w:rPr>
          <w:rFonts w:ascii="Arial" w:eastAsia="Arial" w:hAnsi="Arial" w:cs="Arial"/>
          <w:b/>
          <w:bCs/>
          <w:sz w:val="22"/>
          <w:szCs w:val="22"/>
          <w:u w:val="none"/>
        </w:rPr>
      </w:pPr>
      <w:r>
        <w:rPr>
          <w:rFonts w:ascii="Arial" w:hAnsi="Arial"/>
          <w:b/>
          <w:bCs/>
          <w:sz w:val="22"/>
          <w:szCs w:val="22"/>
          <w:u w:val="none"/>
        </w:rPr>
        <w:t xml:space="preserve">INDIVIDUAL </w:t>
      </w:r>
      <w:r w:rsidR="00BD1015">
        <w:rPr>
          <w:rFonts w:ascii="Arial" w:hAnsi="Arial"/>
          <w:b/>
          <w:bCs/>
          <w:sz w:val="22"/>
          <w:szCs w:val="22"/>
          <w:u w:val="none"/>
        </w:rPr>
        <w:t>RESIDENTS’</w:t>
      </w:r>
      <w:r>
        <w:rPr>
          <w:rFonts w:ascii="Arial" w:hAnsi="Arial"/>
          <w:b/>
          <w:bCs/>
          <w:sz w:val="22"/>
          <w:szCs w:val="22"/>
          <w:u w:val="none"/>
        </w:rPr>
        <w:t xml:space="preserve"> CLASSES</w:t>
      </w:r>
    </w:p>
    <w:p w14:paraId="217B5BC4" w14:textId="77777777" w:rsidR="006136F6" w:rsidRDefault="006136F6">
      <w:pPr>
        <w:rPr>
          <w:rFonts w:ascii="Arial" w:eastAsia="Arial" w:hAnsi="Arial" w:cs="Arial"/>
          <w:sz w:val="22"/>
          <w:szCs w:val="22"/>
        </w:rPr>
      </w:pPr>
    </w:p>
    <w:p w14:paraId="147C34CA" w14:textId="77777777" w:rsidR="006136F6" w:rsidRDefault="00103658">
      <w:pPr>
        <w:ind w:firstLine="720"/>
        <w:rPr>
          <w:rFonts w:ascii="Arial" w:eastAsia="Arial" w:hAnsi="Arial" w:cs="Arial"/>
          <w:b/>
          <w:bCs/>
          <w:sz w:val="22"/>
          <w:szCs w:val="22"/>
        </w:rPr>
      </w:pPr>
      <w:r>
        <w:rPr>
          <w:rFonts w:ascii="Arial" w:hAnsi="Arial"/>
          <w:b/>
          <w:bCs/>
          <w:sz w:val="22"/>
          <w:szCs w:val="22"/>
        </w:rPr>
        <w:t>Class 1</w:t>
      </w:r>
      <w:r>
        <w:rPr>
          <w:rFonts w:ascii="Arial" w:hAnsi="Arial"/>
          <w:b/>
          <w:bCs/>
          <w:sz w:val="22"/>
          <w:szCs w:val="22"/>
        </w:rPr>
        <w:tab/>
      </w:r>
      <w:r>
        <w:rPr>
          <w:rFonts w:ascii="Arial" w:hAnsi="Arial"/>
          <w:b/>
          <w:bCs/>
          <w:sz w:val="22"/>
          <w:szCs w:val="22"/>
        </w:rPr>
        <w:tab/>
        <w:t>Gardens</w:t>
      </w:r>
    </w:p>
    <w:p w14:paraId="7C01E0E7" w14:textId="77777777" w:rsidR="006136F6" w:rsidRDefault="00103658">
      <w:pPr>
        <w:ind w:firstLine="720"/>
        <w:rPr>
          <w:rFonts w:ascii="Arial" w:eastAsia="Arial" w:hAnsi="Arial" w:cs="Arial"/>
          <w:b/>
          <w:bCs/>
          <w:sz w:val="22"/>
          <w:szCs w:val="22"/>
        </w:rPr>
      </w:pPr>
      <w:r>
        <w:rPr>
          <w:rFonts w:ascii="Arial" w:hAnsi="Arial"/>
          <w:b/>
          <w:bCs/>
          <w:sz w:val="22"/>
          <w:szCs w:val="22"/>
        </w:rPr>
        <w:t>Class 2</w:t>
      </w:r>
      <w:r>
        <w:rPr>
          <w:rFonts w:ascii="Arial" w:hAnsi="Arial"/>
          <w:b/>
          <w:bCs/>
          <w:sz w:val="22"/>
          <w:szCs w:val="22"/>
        </w:rPr>
        <w:tab/>
      </w:r>
      <w:r>
        <w:rPr>
          <w:rFonts w:ascii="Arial" w:hAnsi="Arial"/>
          <w:b/>
          <w:bCs/>
          <w:sz w:val="22"/>
          <w:szCs w:val="22"/>
        </w:rPr>
        <w:tab/>
        <w:t>Window Boxes</w:t>
      </w:r>
    </w:p>
    <w:p w14:paraId="6F1DEE9C" w14:textId="77777777" w:rsidR="006136F6" w:rsidRDefault="00103658">
      <w:pPr>
        <w:ind w:firstLine="720"/>
        <w:rPr>
          <w:rFonts w:ascii="Arial" w:eastAsia="Arial" w:hAnsi="Arial" w:cs="Arial"/>
          <w:b/>
          <w:bCs/>
          <w:sz w:val="22"/>
          <w:szCs w:val="22"/>
        </w:rPr>
      </w:pPr>
      <w:r>
        <w:rPr>
          <w:rFonts w:ascii="Arial" w:hAnsi="Arial"/>
          <w:b/>
          <w:bCs/>
          <w:sz w:val="22"/>
          <w:szCs w:val="22"/>
        </w:rPr>
        <w:t>Class 3                       Balcony Displays</w:t>
      </w:r>
    </w:p>
    <w:p w14:paraId="6A57B7B4" w14:textId="77777777" w:rsidR="006136F6" w:rsidRDefault="00103658">
      <w:pPr>
        <w:ind w:firstLine="720"/>
        <w:rPr>
          <w:rFonts w:ascii="Arial" w:eastAsia="Arial" w:hAnsi="Arial" w:cs="Arial"/>
          <w:b/>
          <w:bCs/>
          <w:sz w:val="22"/>
          <w:szCs w:val="22"/>
        </w:rPr>
      </w:pPr>
      <w:r>
        <w:rPr>
          <w:rFonts w:ascii="Arial" w:hAnsi="Arial"/>
          <w:b/>
          <w:bCs/>
          <w:sz w:val="22"/>
          <w:szCs w:val="22"/>
        </w:rPr>
        <w:t xml:space="preserve">Class 4                       Container &amp; Hanging Basket Displays </w:t>
      </w:r>
    </w:p>
    <w:p w14:paraId="422F56EC" w14:textId="77777777" w:rsidR="006136F6" w:rsidRDefault="006136F6">
      <w:pPr>
        <w:ind w:firstLine="720"/>
        <w:rPr>
          <w:rFonts w:ascii="Arial" w:eastAsia="Arial" w:hAnsi="Arial" w:cs="Arial"/>
          <w:b/>
          <w:bCs/>
          <w:sz w:val="22"/>
          <w:szCs w:val="22"/>
        </w:rPr>
      </w:pPr>
    </w:p>
    <w:p w14:paraId="2D26701B" w14:textId="77777777" w:rsidR="006136F6" w:rsidRDefault="00103658">
      <w:pPr>
        <w:ind w:firstLine="720"/>
        <w:jc w:val="center"/>
        <w:rPr>
          <w:rFonts w:ascii="Arial" w:eastAsia="Arial" w:hAnsi="Arial" w:cs="Arial"/>
          <w:b/>
          <w:bCs/>
          <w:sz w:val="22"/>
          <w:szCs w:val="22"/>
        </w:rPr>
      </w:pPr>
      <w:r>
        <w:rPr>
          <w:rFonts w:ascii="Arial" w:hAnsi="Arial"/>
          <w:b/>
          <w:bCs/>
          <w:sz w:val="22"/>
          <w:szCs w:val="22"/>
        </w:rPr>
        <w:t>AWARDS: COMMUNITY CLASSES</w:t>
      </w:r>
    </w:p>
    <w:p w14:paraId="36A78384" w14:textId="77777777" w:rsidR="006136F6" w:rsidRDefault="006136F6">
      <w:pPr>
        <w:jc w:val="center"/>
        <w:rPr>
          <w:rFonts w:ascii="Arial" w:eastAsia="Arial" w:hAnsi="Arial" w:cs="Arial"/>
          <w:b/>
          <w:bCs/>
          <w:sz w:val="22"/>
          <w:szCs w:val="22"/>
          <w:u w:val="single"/>
        </w:rPr>
      </w:pPr>
    </w:p>
    <w:p w14:paraId="536D3246" w14:textId="77777777" w:rsidR="006136F6" w:rsidRDefault="00103658">
      <w:pPr>
        <w:numPr>
          <w:ilvl w:val="0"/>
          <w:numId w:val="7"/>
        </w:numPr>
        <w:rPr>
          <w:rFonts w:ascii="Arial" w:eastAsia="Arial" w:hAnsi="Arial" w:cs="Arial"/>
          <w:sz w:val="22"/>
          <w:szCs w:val="22"/>
        </w:rPr>
      </w:pPr>
      <w:r>
        <w:rPr>
          <w:rFonts w:ascii="Arial" w:hAnsi="Arial"/>
          <w:sz w:val="22"/>
          <w:szCs w:val="22"/>
        </w:rPr>
        <w:t xml:space="preserve">The winner in each Class will be awarded a Trophy, to be held for one year only, and an LGS Gilt Certificate. </w:t>
      </w:r>
    </w:p>
    <w:p w14:paraId="1F2E80AC" w14:textId="77777777" w:rsidR="006136F6" w:rsidRDefault="006136F6">
      <w:pPr>
        <w:rPr>
          <w:rFonts w:ascii="Arial" w:eastAsia="Arial" w:hAnsi="Arial" w:cs="Arial"/>
          <w:sz w:val="22"/>
          <w:szCs w:val="22"/>
        </w:rPr>
      </w:pPr>
    </w:p>
    <w:p w14:paraId="560B06C6" w14:textId="77777777" w:rsidR="006136F6" w:rsidRDefault="00103658">
      <w:pPr>
        <w:numPr>
          <w:ilvl w:val="0"/>
          <w:numId w:val="7"/>
        </w:numPr>
        <w:rPr>
          <w:rFonts w:ascii="Arial" w:eastAsia="Arial" w:hAnsi="Arial" w:cs="Arial"/>
          <w:sz w:val="22"/>
          <w:szCs w:val="22"/>
        </w:rPr>
      </w:pPr>
      <w:r>
        <w:rPr>
          <w:rFonts w:ascii="Arial" w:hAnsi="Arial"/>
          <w:sz w:val="22"/>
          <w:szCs w:val="22"/>
        </w:rPr>
        <w:t>Those placed second in each Class will be awarded an LGS Silver Certificate.</w:t>
      </w:r>
    </w:p>
    <w:p w14:paraId="000FADEE" w14:textId="77777777" w:rsidR="006136F6" w:rsidRDefault="006136F6">
      <w:pPr>
        <w:rPr>
          <w:rFonts w:ascii="Arial" w:eastAsia="Arial" w:hAnsi="Arial" w:cs="Arial"/>
          <w:sz w:val="22"/>
          <w:szCs w:val="22"/>
        </w:rPr>
      </w:pPr>
    </w:p>
    <w:p w14:paraId="74902853" w14:textId="77777777" w:rsidR="006136F6" w:rsidRDefault="00103658">
      <w:pPr>
        <w:numPr>
          <w:ilvl w:val="0"/>
          <w:numId w:val="7"/>
        </w:numPr>
        <w:rPr>
          <w:rFonts w:ascii="Arial" w:eastAsia="Arial" w:hAnsi="Arial" w:cs="Arial"/>
          <w:sz w:val="22"/>
          <w:szCs w:val="22"/>
          <w:u w:val="single"/>
        </w:rPr>
      </w:pPr>
      <w:r>
        <w:rPr>
          <w:rFonts w:ascii="Arial" w:hAnsi="Arial"/>
          <w:sz w:val="22"/>
          <w:szCs w:val="22"/>
        </w:rPr>
        <w:t>Those placed third in each Class will be awarded an LGS Bronze Certificate</w:t>
      </w:r>
    </w:p>
    <w:p w14:paraId="5967E014" w14:textId="77777777" w:rsidR="006136F6" w:rsidRDefault="006136F6">
      <w:pPr>
        <w:rPr>
          <w:rFonts w:ascii="Arial" w:eastAsia="Arial" w:hAnsi="Arial" w:cs="Arial"/>
          <w:sz w:val="22"/>
          <w:szCs w:val="22"/>
        </w:rPr>
      </w:pPr>
    </w:p>
    <w:p w14:paraId="010C4459" w14:textId="77777777" w:rsidR="006136F6" w:rsidRDefault="00103658">
      <w:pPr>
        <w:numPr>
          <w:ilvl w:val="0"/>
          <w:numId w:val="7"/>
        </w:numPr>
        <w:rPr>
          <w:rFonts w:ascii="Arial" w:eastAsia="Arial" w:hAnsi="Arial" w:cs="Arial"/>
          <w:sz w:val="22"/>
          <w:szCs w:val="22"/>
          <w:u w:val="single"/>
        </w:rPr>
      </w:pPr>
      <w:r>
        <w:rPr>
          <w:rFonts w:ascii="Arial" w:hAnsi="Arial"/>
          <w:sz w:val="22"/>
          <w:szCs w:val="22"/>
        </w:rPr>
        <w:t xml:space="preserve">The Judges may also additionally award LGS Highly Commended, Commended and Certificates of Excellence or Entry </w:t>
      </w:r>
      <w:proofErr w:type="gramStart"/>
      <w:r>
        <w:rPr>
          <w:rFonts w:ascii="Arial" w:hAnsi="Arial"/>
          <w:sz w:val="22"/>
          <w:szCs w:val="22"/>
        </w:rPr>
        <w:t>where</w:t>
      </w:r>
      <w:proofErr w:type="gramEnd"/>
      <w:r>
        <w:rPr>
          <w:rFonts w:ascii="Arial" w:hAnsi="Arial"/>
          <w:sz w:val="22"/>
          <w:szCs w:val="22"/>
        </w:rPr>
        <w:t xml:space="preserve"> deemed appropriate.</w:t>
      </w:r>
    </w:p>
    <w:p w14:paraId="4EA6BF15" w14:textId="77777777" w:rsidR="006136F6" w:rsidRDefault="006136F6">
      <w:pPr>
        <w:rPr>
          <w:rFonts w:ascii="Arial" w:eastAsia="Arial" w:hAnsi="Arial" w:cs="Arial"/>
          <w:sz w:val="22"/>
          <w:szCs w:val="22"/>
        </w:rPr>
      </w:pPr>
    </w:p>
    <w:p w14:paraId="6DFD5DAC" w14:textId="3F113391" w:rsidR="006136F6" w:rsidRDefault="00103658">
      <w:pPr>
        <w:numPr>
          <w:ilvl w:val="0"/>
          <w:numId w:val="7"/>
        </w:numPr>
        <w:rPr>
          <w:rFonts w:ascii="Arial" w:eastAsia="Arial" w:hAnsi="Arial" w:cs="Arial"/>
          <w:sz w:val="22"/>
          <w:szCs w:val="22"/>
          <w:u w:val="single"/>
        </w:rPr>
      </w:pPr>
      <w:r>
        <w:rPr>
          <w:rFonts w:ascii="Arial" w:hAnsi="Arial"/>
          <w:sz w:val="22"/>
          <w:szCs w:val="22"/>
        </w:rPr>
        <w:t xml:space="preserve">Following publication of the results for the Community Classes of this Competition, entrants may seek guidance from the Judges on how future entries may be improved. Judges will not comment on the marks awarded or the final placings of the Competition. </w:t>
      </w:r>
      <w:r w:rsidR="00BD1015">
        <w:rPr>
          <w:rFonts w:ascii="Arial" w:hAnsi="Arial"/>
          <w:sz w:val="22"/>
          <w:szCs w:val="22"/>
        </w:rPr>
        <w:t>Unfortunately,</w:t>
      </w:r>
      <w:r>
        <w:rPr>
          <w:rFonts w:ascii="Arial" w:hAnsi="Arial"/>
          <w:sz w:val="22"/>
          <w:szCs w:val="22"/>
        </w:rPr>
        <w:t xml:space="preserve"> this offer cannot be extended to the Individual Residents Classes due to the very high numbers who enter each year.</w:t>
      </w:r>
    </w:p>
    <w:p w14:paraId="2BFF7B02" w14:textId="77777777" w:rsidR="006136F6" w:rsidRDefault="006136F6">
      <w:pPr>
        <w:rPr>
          <w:rFonts w:ascii="Arial" w:eastAsia="Arial" w:hAnsi="Arial" w:cs="Arial"/>
          <w:b/>
          <w:bCs/>
          <w:sz w:val="22"/>
          <w:szCs w:val="22"/>
          <w:u w:val="single"/>
        </w:rPr>
      </w:pPr>
    </w:p>
    <w:p w14:paraId="031EC862" w14:textId="77777777" w:rsidR="006136F6" w:rsidRDefault="00103658">
      <w:pPr>
        <w:jc w:val="center"/>
        <w:rPr>
          <w:rFonts w:ascii="Arial" w:eastAsia="Arial" w:hAnsi="Arial" w:cs="Arial"/>
          <w:b/>
          <w:bCs/>
          <w:sz w:val="22"/>
          <w:szCs w:val="22"/>
        </w:rPr>
      </w:pPr>
      <w:r>
        <w:rPr>
          <w:rFonts w:ascii="Arial" w:hAnsi="Arial"/>
          <w:b/>
          <w:bCs/>
          <w:sz w:val="22"/>
          <w:szCs w:val="22"/>
        </w:rPr>
        <w:t xml:space="preserve">AWARDS: INDIVIDUAL RESIDENTS CLASSES </w:t>
      </w:r>
    </w:p>
    <w:p w14:paraId="4EFA041C" w14:textId="77777777" w:rsidR="006136F6" w:rsidRDefault="006136F6">
      <w:pPr>
        <w:rPr>
          <w:rFonts w:ascii="Arial" w:eastAsia="Arial" w:hAnsi="Arial" w:cs="Arial"/>
          <w:b/>
          <w:bCs/>
          <w:sz w:val="22"/>
          <w:szCs w:val="22"/>
          <w:u w:val="single"/>
        </w:rPr>
      </w:pPr>
    </w:p>
    <w:p w14:paraId="687C7BF7" w14:textId="77777777" w:rsidR="006136F6" w:rsidRDefault="00103658">
      <w:pPr>
        <w:numPr>
          <w:ilvl w:val="0"/>
          <w:numId w:val="9"/>
        </w:numPr>
        <w:rPr>
          <w:rFonts w:ascii="Arial" w:eastAsia="Arial" w:hAnsi="Arial" w:cs="Arial"/>
          <w:sz w:val="22"/>
          <w:szCs w:val="22"/>
        </w:rPr>
      </w:pPr>
      <w:r>
        <w:rPr>
          <w:rFonts w:ascii="Arial" w:hAnsi="Arial"/>
          <w:sz w:val="22"/>
          <w:szCs w:val="22"/>
        </w:rPr>
        <w:t xml:space="preserve">The winner in each Class will be awarded an LGS Gilt Certificate. </w:t>
      </w:r>
    </w:p>
    <w:p w14:paraId="0AACA2C0" w14:textId="77777777" w:rsidR="006136F6" w:rsidRDefault="006136F6">
      <w:pPr>
        <w:rPr>
          <w:rFonts w:ascii="Arial" w:eastAsia="Arial" w:hAnsi="Arial" w:cs="Arial"/>
          <w:sz w:val="22"/>
          <w:szCs w:val="22"/>
        </w:rPr>
      </w:pPr>
    </w:p>
    <w:p w14:paraId="1BEC686F" w14:textId="77777777" w:rsidR="006136F6" w:rsidRDefault="00103658">
      <w:pPr>
        <w:numPr>
          <w:ilvl w:val="0"/>
          <w:numId w:val="9"/>
        </w:numPr>
        <w:rPr>
          <w:rFonts w:ascii="Arial" w:eastAsia="Arial" w:hAnsi="Arial" w:cs="Arial"/>
          <w:sz w:val="22"/>
          <w:szCs w:val="22"/>
        </w:rPr>
      </w:pPr>
      <w:r>
        <w:rPr>
          <w:rFonts w:ascii="Arial" w:hAnsi="Arial"/>
          <w:sz w:val="22"/>
          <w:szCs w:val="22"/>
        </w:rPr>
        <w:t>Those placed second in each Class will be awarded an LGS Silver Certificate</w:t>
      </w:r>
    </w:p>
    <w:p w14:paraId="576F2524" w14:textId="77777777" w:rsidR="006136F6" w:rsidRDefault="006136F6">
      <w:pPr>
        <w:rPr>
          <w:rFonts w:ascii="Arial" w:eastAsia="Arial" w:hAnsi="Arial" w:cs="Arial"/>
          <w:sz w:val="22"/>
          <w:szCs w:val="22"/>
        </w:rPr>
      </w:pPr>
    </w:p>
    <w:p w14:paraId="5DF0C678" w14:textId="77777777" w:rsidR="006136F6" w:rsidRDefault="00103658">
      <w:pPr>
        <w:numPr>
          <w:ilvl w:val="0"/>
          <w:numId w:val="9"/>
        </w:numPr>
        <w:rPr>
          <w:rFonts w:ascii="Arial" w:eastAsia="Arial" w:hAnsi="Arial" w:cs="Arial"/>
          <w:sz w:val="22"/>
          <w:szCs w:val="22"/>
        </w:rPr>
      </w:pPr>
      <w:r>
        <w:rPr>
          <w:rFonts w:ascii="Arial" w:hAnsi="Arial"/>
          <w:sz w:val="22"/>
          <w:szCs w:val="22"/>
        </w:rPr>
        <w:t xml:space="preserve">Those placed third in each Class will be awarded an LGS Bronze Certificate. </w:t>
      </w:r>
    </w:p>
    <w:p w14:paraId="78FAD51D" w14:textId="77777777" w:rsidR="006136F6" w:rsidRDefault="006136F6">
      <w:pPr>
        <w:rPr>
          <w:rFonts w:ascii="Arial" w:eastAsia="Arial" w:hAnsi="Arial" w:cs="Arial"/>
          <w:sz w:val="22"/>
          <w:szCs w:val="22"/>
        </w:rPr>
      </w:pPr>
    </w:p>
    <w:p w14:paraId="49CEAC7A" w14:textId="77777777" w:rsidR="006136F6" w:rsidRDefault="00103658">
      <w:pPr>
        <w:numPr>
          <w:ilvl w:val="0"/>
          <w:numId w:val="9"/>
        </w:numPr>
        <w:rPr>
          <w:rFonts w:ascii="Arial" w:eastAsia="Arial" w:hAnsi="Arial" w:cs="Arial"/>
          <w:sz w:val="22"/>
          <w:szCs w:val="22"/>
        </w:rPr>
      </w:pPr>
      <w:r>
        <w:rPr>
          <w:rFonts w:ascii="Arial" w:hAnsi="Arial"/>
          <w:sz w:val="22"/>
          <w:szCs w:val="22"/>
        </w:rPr>
        <w:t xml:space="preserve">The Judges may also additionally award LGS Highly Commended, Commended and Certificates of Excellence or Entry </w:t>
      </w:r>
      <w:proofErr w:type="gramStart"/>
      <w:r>
        <w:rPr>
          <w:rFonts w:ascii="Arial" w:hAnsi="Arial"/>
          <w:sz w:val="22"/>
          <w:szCs w:val="22"/>
        </w:rPr>
        <w:t>where</w:t>
      </w:r>
      <w:proofErr w:type="gramEnd"/>
      <w:r>
        <w:rPr>
          <w:rFonts w:ascii="Arial" w:hAnsi="Arial"/>
          <w:sz w:val="22"/>
          <w:szCs w:val="22"/>
        </w:rPr>
        <w:t xml:space="preserve"> deemed appropriate.</w:t>
      </w:r>
    </w:p>
    <w:p w14:paraId="18BB9060" w14:textId="77777777" w:rsidR="006136F6" w:rsidRDefault="006136F6">
      <w:pPr>
        <w:rPr>
          <w:rFonts w:ascii="Arial" w:eastAsia="Arial" w:hAnsi="Arial" w:cs="Arial"/>
          <w:sz w:val="22"/>
          <w:szCs w:val="22"/>
        </w:rPr>
      </w:pPr>
    </w:p>
    <w:p w14:paraId="6E9E745C" w14:textId="62C19D81" w:rsidR="006136F6" w:rsidRDefault="00103658">
      <w:pPr>
        <w:jc w:val="center"/>
        <w:rPr>
          <w:rFonts w:ascii="Arial" w:eastAsia="Arial" w:hAnsi="Arial" w:cs="Arial"/>
          <w:b/>
          <w:bCs/>
        </w:rPr>
      </w:pPr>
      <w:r>
        <w:rPr>
          <w:rFonts w:ascii="Arial" w:hAnsi="Arial"/>
          <w:b/>
          <w:bCs/>
        </w:rPr>
        <w:t>COMPLETED ENTRY FORMS MUST BE ADDRESSED TO:</w:t>
      </w:r>
    </w:p>
    <w:p w14:paraId="4FE2E42F" w14:textId="77777777" w:rsidR="006136F6" w:rsidRDefault="006136F6">
      <w:pPr>
        <w:jc w:val="both"/>
        <w:rPr>
          <w:rFonts w:ascii="Arial" w:eastAsia="Arial" w:hAnsi="Arial" w:cs="Arial"/>
          <w:b/>
          <w:bCs/>
        </w:rPr>
      </w:pPr>
    </w:p>
    <w:p w14:paraId="4E58B52B" w14:textId="45AB96B6" w:rsidR="006136F6" w:rsidRDefault="00103658">
      <w:pPr>
        <w:jc w:val="both"/>
        <w:rPr>
          <w:rFonts w:ascii="Arial" w:eastAsia="Arial" w:hAnsi="Arial" w:cs="Arial"/>
          <w:sz w:val="22"/>
          <w:szCs w:val="22"/>
        </w:rPr>
      </w:pPr>
      <w:bookmarkStart w:id="0" w:name="_Hlk102553683"/>
      <w:proofErr w:type="spellStart"/>
      <w:r>
        <w:rPr>
          <w:rFonts w:ascii="Arial" w:hAnsi="Arial"/>
          <w:sz w:val="22"/>
          <w:szCs w:val="22"/>
        </w:rPr>
        <w:t>Mr</w:t>
      </w:r>
      <w:proofErr w:type="spellEnd"/>
      <w:r>
        <w:rPr>
          <w:rFonts w:ascii="Arial" w:hAnsi="Arial"/>
          <w:sz w:val="22"/>
          <w:szCs w:val="22"/>
        </w:rPr>
        <w:t xml:space="preserve"> </w:t>
      </w:r>
      <w:r w:rsidR="00E97156">
        <w:rPr>
          <w:rFonts w:ascii="Arial" w:hAnsi="Arial"/>
          <w:sz w:val="22"/>
          <w:szCs w:val="22"/>
        </w:rPr>
        <w:t>David Broome</w:t>
      </w:r>
      <w:r>
        <w:rPr>
          <w:rFonts w:ascii="Arial" w:hAnsi="Arial"/>
          <w:sz w:val="22"/>
          <w:szCs w:val="22"/>
        </w:rPr>
        <w:t xml:space="preserve">, </w:t>
      </w:r>
      <w:r w:rsidR="00E97156">
        <w:rPr>
          <w:rFonts w:ascii="Arial" w:hAnsi="Arial"/>
          <w:sz w:val="22"/>
          <w:szCs w:val="22"/>
        </w:rPr>
        <w:t xml:space="preserve">Membership </w:t>
      </w:r>
      <w:r>
        <w:rPr>
          <w:rFonts w:ascii="Arial" w:hAnsi="Arial"/>
          <w:sz w:val="22"/>
          <w:szCs w:val="22"/>
        </w:rPr>
        <w:t>Secretary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3C2B0126" w14:textId="45D63492" w:rsidR="006136F6" w:rsidRDefault="00103658">
      <w:pPr>
        <w:jc w:val="both"/>
        <w:rPr>
          <w:rFonts w:ascii="Arial" w:eastAsia="Arial" w:hAnsi="Arial" w:cs="Arial"/>
          <w:sz w:val="22"/>
          <w:szCs w:val="22"/>
        </w:rPr>
      </w:pPr>
      <w:r>
        <w:rPr>
          <w:rFonts w:ascii="Arial" w:hAnsi="Arial"/>
          <w:sz w:val="22"/>
          <w:szCs w:val="22"/>
        </w:rPr>
        <w:t xml:space="preserve">The London Gardens Society                                 </w:t>
      </w:r>
      <w:r>
        <w:rPr>
          <w:rFonts w:ascii="Arial" w:hAnsi="Arial"/>
          <w:sz w:val="22"/>
          <w:szCs w:val="22"/>
        </w:rPr>
        <w:tab/>
      </w:r>
    </w:p>
    <w:p w14:paraId="58D7D011" w14:textId="6C8ED14D" w:rsidR="006136F6" w:rsidRDefault="00E97156">
      <w:pPr>
        <w:jc w:val="both"/>
        <w:rPr>
          <w:rFonts w:ascii="Arial" w:eastAsia="Arial" w:hAnsi="Arial" w:cs="Arial"/>
          <w:sz w:val="22"/>
          <w:szCs w:val="22"/>
        </w:rPr>
      </w:pPr>
      <w:r>
        <w:rPr>
          <w:rFonts w:ascii="Arial" w:hAnsi="Arial"/>
          <w:sz w:val="22"/>
          <w:szCs w:val="22"/>
        </w:rPr>
        <w:t>79 Church Lane</w:t>
      </w:r>
      <w:r w:rsidR="00103658">
        <w:rPr>
          <w:rFonts w:ascii="Arial" w:hAnsi="Arial"/>
          <w:sz w:val="22"/>
          <w:szCs w:val="22"/>
        </w:rPr>
        <w:tab/>
      </w:r>
      <w:r w:rsidR="00103658">
        <w:rPr>
          <w:rFonts w:ascii="Arial" w:hAnsi="Arial"/>
          <w:sz w:val="22"/>
          <w:szCs w:val="22"/>
        </w:rPr>
        <w:tab/>
      </w:r>
      <w:r w:rsidR="00103658">
        <w:rPr>
          <w:rFonts w:ascii="Arial" w:hAnsi="Arial"/>
          <w:sz w:val="22"/>
          <w:szCs w:val="22"/>
        </w:rPr>
        <w:tab/>
      </w:r>
      <w:r w:rsidR="00103658">
        <w:rPr>
          <w:rFonts w:ascii="Arial" w:hAnsi="Arial"/>
          <w:sz w:val="22"/>
          <w:szCs w:val="22"/>
        </w:rPr>
        <w:tab/>
        <w:t>E-mail:</w:t>
      </w:r>
    </w:p>
    <w:p w14:paraId="6A55FE08" w14:textId="34FEA550" w:rsidR="00DE61AC" w:rsidRDefault="00E97156">
      <w:pPr>
        <w:jc w:val="both"/>
        <w:rPr>
          <w:rFonts w:ascii="Arial" w:eastAsia="Arial" w:hAnsi="Arial" w:cs="Arial"/>
          <w:sz w:val="22"/>
          <w:szCs w:val="22"/>
        </w:rPr>
      </w:pPr>
      <w:r>
        <w:rPr>
          <w:rFonts w:ascii="Arial" w:hAnsi="Arial"/>
          <w:sz w:val="22"/>
          <w:szCs w:val="22"/>
        </w:rPr>
        <w:t>East Finchley</w:t>
      </w:r>
    </w:p>
    <w:p w14:paraId="7FFF5B49" w14:textId="670F36E2" w:rsidR="006136F6" w:rsidRDefault="00E97156">
      <w:pPr>
        <w:jc w:val="both"/>
        <w:rPr>
          <w:rFonts w:ascii="Arial" w:eastAsia="Arial" w:hAnsi="Arial" w:cs="Arial"/>
          <w:sz w:val="22"/>
          <w:szCs w:val="22"/>
        </w:rPr>
      </w:pPr>
      <w:r>
        <w:rPr>
          <w:rFonts w:ascii="Arial" w:hAnsi="Arial"/>
          <w:sz w:val="22"/>
          <w:szCs w:val="22"/>
        </w:rPr>
        <w:t>London N2 0TH          membership.secretary</w:t>
      </w:r>
      <w:r w:rsidR="00DE61AC">
        <w:rPr>
          <w:rFonts w:ascii="Arial" w:hAnsi="Arial"/>
          <w:sz w:val="22"/>
          <w:szCs w:val="22"/>
        </w:rPr>
        <w:t>@thelondongardenssociety.org.uk</w:t>
      </w:r>
      <w:r w:rsidR="00DE61AC">
        <w:rPr>
          <w:rFonts w:ascii="Arial" w:hAnsi="Arial"/>
          <w:sz w:val="22"/>
          <w:szCs w:val="22"/>
        </w:rPr>
        <w:tab/>
      </w:r>
      <w:bookmarkEnd w:id="0"/>
      <w:r w:rsidR="00DE61AC">
        <w:rPr>
          <w:rFonts w:ascii="Arial" w:hAnsi="Arial"/>
          <w:sz w:val="22"/>
          <w:szCs w:val="22"/>
        </w:rPr>
        <w:tab/>
      </w:r>
    </w:p>
    <w:p w14:paraId="025DEC52" w14:textId="77777777" w:rsidR="00DE61AC" w:rsidRDefault="00DE61AC">
      <w:pPr>
        <w:jc w:val="center"/>
        <w:rPr>
          <w:rFonts w:ascii="Arial" w:hAnsi="Arial"/>
          <w:b/>
          <w:bCs/>
          <w:sz w:val="22"/>
          <w:szCs w:val="22"/>
        </w:rPr>
      </w:pPr>
    </w:p>
    <w:p w14:paraId="683FAF5F" w14:textId="0D0EBE3B" w:rsidR="006136F6" w:rsidRDefault="00103658">
      <w:pPr>
        <w:jc w:val="center"/>
        <w:rPr>
          <w:rFonts w:ascii="Arial" w:eastAsia="Arial" w:hAnsi="Arial" w:cs="Arial"/>
          <w:b/>
          <w:bCs/>
          <w:sz w:val="22"/>
          <w:szCs w:val="22"/>
        </w:rPr>
      </w:pPr>
      <w:r>
        <w:rPr>
          <w:rFonts w:ascii="Arial" w:hAnsi="Arial"/>
          <w:b/>
          <w:bCs/>
          <w:sz w:val="22"/>
          <w:szCs w:val="22"/>
        </w:rPr>
        <w:t>ALL ENTRIES MUST B</w:t>
      </w:r>
      <w:r w:rsidR="00DE61AC">
        <w:rPr>
          <w:rFonts w:ascii="Arial" w:hAnsi="Arial"/>
          <w:b/>
          <w:bCs/>
          <w:sz w:val="22"/>
          <w:szCs w:val="22"/>
        </w:rPr>
        <w:t xml:space="preserve">E RECEIVED BY </w:t>
      </w:r>
      <w:r w:rsidR="00312160">
        <w:rPr>
          <w:rFonts w:ascii="Arial" w:hAnsi="Arial"/>
          <w:b/>
          <w:bCs/>
          <w:sz w:val="22"/>
          <w:szCs w:val="22"/>
        </w:rPr>
        <w:t>2</w:t>
      </w:r>
      <w:r w:rsidR="00DE61AC">
        <w:rPr>
          <w:rFonts w:ascii="Arial" w:hAnsi="Arial"/>
          <w:b/>
          <w:bCs/>
          <w:sz w:val="22"/>
          <w:szCs w:val="22"/>
        </w:rPr>
        <w:t xml:space="preserve"> MAY 20</w:t>
      </w:r>
      <w:r w:rsidR="009548FF">
        <w:rPr>
          <w:rFonts w:ascii="Arial" w:hAnsi="Arial"/>
          <w:b/>
          <w:bCs/>
          <w:sz w:val="22"/>
          <w:szCs w:val="22"/>
        </w:rPr>
        <w:t>2</w:t>
      </w:r>
      <w:r w:rsidR="00BD1015">
        <w:rPr>
          <w:rFonts w:ascii="Arial" w:hAnsi="Arial"/>
          <w:b/>
          <w:bCs/>
          <w:sz w:val="22"/>
          <w:szCs w:val="22"/>
        </w:rPr>
        <w:t>6</w:t>
      </w:r>
    </w:p>
    <w:p w14:paraId="6E37C872" w14:textId="77777777" w:rsidR="006136F6" w:rsidRDefault="006136F6">
      <w:pPr>
        <w:jc w:val="right"/>
        <w:rPr>
          <w:rFonts w:ascii="Arial" w:eastAsia="Arial" w:hAnsi="Arial" w:cs="Arial"/>
          <w:sz w:val="16"/>
          <w:szCs w:val="16"/>
        </w:rPr>
      </w:pPr>
    </w:p>
    <w:p w14:paraId="6D11B4B3" w14:textId="77777777" w:rsidR="006136F6" w:rsidRDefault="00103658">
      <w:pPr>
        <w:pStyle w:val="Heading6"/>
        <w:rPr>
          <w:rFonts w:ascii="Arial" w:eastAsia="Arial" w:hAnsi="Arial" w:cs="Arial"/>
          <w:sz w:val="22"/>
          <w:szCs w:val="22"/>
        </w:rPr>
      </w:pPr>
      <w:r>
        <w:rPr>
          <w:rFonts w:ascii="Arial" w:eastAsia="Arial" w:hAnsi="Arial" w:cs="Arial"/>
          <w:noProof/>
          <w:sz w:val="22"/>
          <w:szCs w:val="22"/>
          <w:lang w:eastAsia="en-US"/>
        </w:rPr>
        <w:lastRenderedPageBreak/>
        <w:drawing>
          <wp:anchor distT="57150" distB="57150" distL="57150" distR="57150" simplePos="0" relativeHeight="251660288" behindDoc="0" locked="0" layoutInCell="1" allowOverlap="1" wp14:anchorId="37C18BDE" wp14:editId="171FA7E8">
            <wp:simplePos x="0" y="0"/>
            <wp:positionH relativeFrom="column">
              <wp:posOffset>-73025</wp:posOffset>
            </wp:positionH>
            <wp:positionV relativeFrom="line">
              <wp:posOffset>4444</wp:posOffset>
            </wp:positionV>
            <wp:extent cx="838200" cy="901700"/>
            <wp:effectExtent l="0" t="0" r="0" b="0"/>
            <wp:wrapSquare wrapText="right" distT="57150" distB="57150" distL="57150" distR="5715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GS LOGO Black from 2000 AR Cover.png"/>
                    <pic:cNvPicPr>
                      <a:picLocks noChangeAspect="1"/>
                    </pic:cNvPicPr>
                  </pic:nvPicPr>
                  <pic:blipFill>
                    <a:blip r:embed="rId7"/>
                    <a:stretch>
                      <a:fillRect/>
                    </a:stretch>
                  </pic:blipFill>
                  <pic:spPr>
                    <a:xfrm>
                      <a:off x="0" y="0"/>
                      <a:ext cx="838200" cy="901700"/>
                    </a:xfrm>
                    <a:prstGeom prst="rect">
                      <a:avLst/>
                    </a:prstGeom>
                    <a:ln w="12700" cap="flat">
                      <a:noFill/>
                      <a:miter lim="400000"/>
                    </a:ln>
                    <a:effectLst/>
                  </pic:spPr>
                </pic:pic>
              </a:graphicData>
            </a:graphic>
          </wp:anchor>
        </w:drawing>
      </w:r>
      <w:r>
        <w:rPr>
          <w:rFonts w:ascii="Arial" w:hAnsi="Arial"/>
          <w:sz w:val="22"/>
          <w:szCs w:val="22"/>
        </w:rPr>
        <w:t xml:space="preserve"> THE LONDON ALMSHOUSES GARDENS COMPETITION</w:t>
      </w:r>
    </w:p>
    <w:p w14:paraId="5B4E1775" w14:textId="77777777" w:rsidR="006136F6" w:rsidRDefault="006136F6">
      <w:pPr>
        <w:pStyle w:val="Heading3"/>
        <w:jc w:val="center"/>
        <w:rPr>
          <w:rFonts w:ascii="Arial" w:eastAsia="Arial" w:hAnsi="Arial" w:cs="Arial"/>
          <w:sz w:val="22"/>
          <w:szCs w:val="22"/>
          <w:u w:val="none"/>
        </w:rPr>
      </w:pPr>
    </w:p>
    <w:p w14:paraId="5DE6DB03" w14:textId="1C7CC544" w:rsidR="006136F6" w:rsidRDefault="00103658">
      <w:pPr>
        <w:pStyle w:val="Heading3"/>
        <w:jc w:val="center"/>
        <w:rPr>
          <w:rFonts w:ascii="Arial" w:eastAsia="Arial" w:hAnsi="Arial" w:cs="Arial"/>
          <w:b w:val="0"/>
          <w:bCs w:val="0"/>
          <w:sz w:val="22"/>
          <w:szCs w:val="22"/>
          <w:u w:val="none"/>
        </w:rPr>
      </w:pPr>
      <w:r>
        <w:rPr>
          <w:rFonts w:ascii="Arial" w:hAnsi="Arial"/>
          <w:b w:val="0"/>
          <w:bCs w:val="0"/>
          <w:sz w:val="22"/>
          <w:szCs w:val="22"/>
          <w:u w:val="none"/>
        </w:rPr>
        <w:t>(</w:t>
      </w:r>
      <w:r w:rsidR="00BD1015">
        <w:rPr>
          <w:rFonts w:ascii="Arial" w:hAnsi="Arial"/>
          <w:b w:val="0"/>
          <w:bCs w:val="0"/>
          <w:sz w:val="22"/>
          <w:szCs w:val="22"/>
          <w:u w:val="none"/>
        </w:rPr>
        <w:t>Organized</w:t>
      </w:r>
      <w:r>
        <w:rPr>
          <w:rFonts w:ascii="Arial" w:hAnsi="Arial"/>
          <w:b w:val="0"/>
          <w:bCs w:val="0"/>
          <w:sz w:val="22"/>
          <w:szCs w:val="22"/>
          <w:u w:val="none"/>
        </w:rPr>
        <w:t xml:space="preserve"> and Judged by The London Gardens Society </w:t>
      </w:r>
    </w:p>
    <w:p w14:paraId="7C6CF76D" w14:textId="77777777" w:rsidR="006136F6" w:rsidRDefault="00103658">
      <w:pPr>
        <w:pStyle w:val="Heading3"/>
        <w:jc w:val="center"/>
        <w:rPr>
          <w:rFonts w:ascii="Arial" w:eastAsia="Arial" w:hAnsi="Arial" w:cs="Arial"/>
          <w:b w:val="0"/>
          <w:bCs w:val="0"/>
          <w:sz w:val="22"/>
          <w:szCs w:val="22"/>
          <w:u w:val="none"/>
        </w:rPr>
      </w:pPr>
      <w:r>
        <w:rPr>
          <w:rFonts w:ascii="Arial" w:hAnsi="Arial"/>
          <w:b w:val="0"/>
          <w:bCs w:val="0"/>
          <w:sz w:val="22"/>
          <w:szCs w:val="22"/>
          <w:u w:val="none"/>
        </w:rPr>
        <w:t>and Supported by The Worshipful Company of Gardeners)</w:t>
      </w:r>
    </w:p>
    <w:p w14:paraId="7B5CFBAB" w14:textId="77777777" w:rsidR="006136F6" w:rsidRDefault="006136F6">
      <w:pPr>
        <w:jc w:val="center"/>
        <w:rPr>
          <w:rFonts w:ascii="Arial" w:eastAsia="Arial" w:hAnsi="Arial" w:cs="Arial"/>
          <w:sz w:val="22"/>
          <w:szCs w:val="22"/>
        </w:rPr>
      </w:pPr>
    </w:p>
    <w:p w14:paraId="392FBEB1" w14:textId="77777777" w:rsidR="006136F6" w:rsidRDefault="00103658">
      <w:pPr>
        <w:jc w:val="center"/>
        <w:rPr>
          <w:rFonts w:ascii="Arial" w:eastAsia="Arial" w:hAnsi="Arial" w:cs="Arial"/>
          <w:sz w:val="22"/>
          <w:szCs w:val="22"/>
        </w:rPr>
      </w:pPr>
      <w:r>
        <w:rPr>
          <w:rFonts w:ascii="Arial" w:hAnsi="Arial"/>
          <w:sz w:val="22"/>
          <w:szCs w:val="22"/>
        </w:rPr>
        <w:t>(Open to Almshouses within the London Boroughs, The City of London and The City of Westminster or within locations or areas contiguous or adjacent to Greater London)</w:t>
      </w:r>
    </w:p>
    <w:p w14:paraId="77B3519B" w14:textId="77777777" w:rsidR="006136F6" w:rsidRDefault="006136F6">
      <w:pPr>
        <w:jc w:val="center"/>
        <w:rPr>
          <w:rFonts w:ascii="Arial" w:eastAsia="Arial" w:hAnsi="Arial" w:cs="Arial"/>
          <w:b/>
          <w:bCs/>
          <w:sz w:val="22"/>
          <w:szCs w:val="22"/>
        </w:rPr>
      </w:pPr>
    </w:p>
    <w:p w14:paraId="354EA830" w14:textId="77777777" w:rsidR="006136F6" w:rsidRDefault="00103658">
      <w:pPr>
        <w:pStyle w:val="Heading2"/>
        <w:jc w:val="center"/>
        <w:rPr>
          <w:rFonts w:ascii="Arial" w:eastAsia="Arial" w:hAnsi="Arial" w:cs="Arial"/>
          <w:sz w:val="22"/>
          <w:szCs w:val="22"/>
          <w:u w:val="none"/>
        </w:rPr>
      </w:pPr>
      <w:r>
        <w:rPr>
          <w:rFonts w:ascii="Arial" w:hAnsi="Arial"/>
          <w:b/>
          <w:bCs/>
          <w:sz w:val="22"/>
          <w:szCs w:val="22"/>
          <w:u w:val="none"/>
        </w:rPr>
        <w:t>COMMUNITY GARDENS ENTRY FORM: PLEASE PRINT DETAILS</w:t>
      </w:r>
    </w:p>
    <w:p w14:paraId="2596FD1A" w14:textId="77777777" w:rsidR="006136F6" w:rsidRDefault="006136F6">
      <w:pPr>
        <w:rPr>
          <w:rFonts w:ascii="Arial" w:eastAsia="Arial" w:hAnsi="Arial" w:cs="Arial"/>
          <w:sz w:val="22"/>
          <w:szCs w:val="22"/>
        </w:rPr>
      </w:pPr>
    </w:p>
    <w:p w14:paraId="2C7882BF" w14:textId="77777777" w:rsidR="006136F6" w:rsidRDefault="00103658">
      <w:pPr>
        <w:tabs>
          <w:tab w:val="left" w:pos="2977"/>
        </w:tabs>
        <w:rPr>
          <w:rFonts w:ascii="Arial" w:eastAsia="Arial" w:hAnsi="Arial" w:cs="Arial"/>
          <w:sz w:val="22"/>
          <w:szCs w:val="22"/>
        </w:rPr>
      </w:pPr>
      <w:r>
        <w:rPr>
          <w:rFonts w:ascii="Arial" w:hAnsi="Arial"/>
          <w:sz w:val="22"/>
          <w:szCs w:val="22"/>
        </w:rPr>
        <w:t>Name of Charity: ____________________________________________________________</w:t>
      </w:r>
    </w:p>
    <w:p w14:paraId="263CAAFC" w14:textId="77777777" w:rsidR="006136F6" w:rsidRDefault="006136F6">
      <w:pPr>
        <w:pStyle w:val="Heading1"/>
        <w:tabs>
          <w:tab w:val="left" w:pos="2977"/>
        </w:tabs>
        <w:rPr>
          <w:rFonts w:ascii="Arial" w:eastAsia="Arial" w:hAnsi="Arial" w:cs="Arial"/>
          <w:sz w:val="22"/>
          <w:szCs w:val="22"/>
        </w:rPr>
      </w:pPr>
    </w:p>
    <w:p w14:paraId="007857F9" w14:textId="77777777" w:rsidR="006136F6" w:rsidRDefault="00103658">
      <w:pPr>
        <w:pStyle w:val="Heading1"/>
        <w:tabs>
          <w:tab w:val="left" w:pos="2977"/>
        </w:tabs>
        <w:rPr>
          <w:rFonts w:ascii="Arial" w:eastAsia="Arial" w:hAnsi="Arial" w:cs="Arial"/>
          <w:sz w:val="22"/>
          <w:szCs w:val="22"/>
        </w:rPr>
      </w:pPr>
      <w:r>
        <w:rPr>
          <w:rFonts w:ascii="Arial" w:hAnsi="Arial"/>
          <w:sz w:val="22"/>
          <w:szCs w:val="22"/>
        </w:rPr>
        <w:t>Name of Almshouse: _________________________________________________________</w:t>
      </w:r>
    </w:p>
    <w:p w14:paraId="23D39771" w14:textId="77777777" w:rsidR="006136F6" w:rsidRDefault="006136F6">
      <w:pPr>
        <w:tabs>
          <w:tab w:val="left" w:pos="2977"/>
        </w:tabs>
        <w:rPr>
          <w:rFonts w:ascii="Arial" w:eastAsia="Arial" w:hAnsi="Arial" w:cs="Arial"/>
          <w:sz w:val="22"/>
          <w:szCs w:val="22"/>
        </w:rPr>
      </w:pPr>
    </w:p>
    <w:p w14:paraId="0765956F" w14:textId="77777777" w:rsidR="006136F6" w:rsidRDefault="00103658">
      <w:pPr>
        <w:pStyle w:val="Heading1"/>
        <w:tabs>
          <w:tab w:val="left" w:pos="2977"/>
        </w:tabs>
        <w:rPr>
          <w:rFonts w:ascii="Arial" w:eastAsia="Arial" w:hAnsi="Arial" w:cs="Arial"/>
          <w:sz w:val="22"/>
          <w:szCs w:val="22"/>
        </w:rPr>
      </w:pPr>
      <w:r>
        <w:rPr>
          <w:rFonts w:ascii="Arial" w:hAnsi="Arial"/>
          <w:sz w:val="22"/>
          <w:szCs w:val="22"/>
        </w:rPr>
        <w:t>Address of Almshouse: _________________________________________________</w:t>
      </w:r>
    </w:p>
    <w:p w14:paraId="5F2277F6" w14:textId="77777777" w:rsidR="006136F6" w:rsidRDefault="00103658">
      <w:pPr>
        <w:tabs>
          <w:tab w:val="left" w:pos="2977"/>
        </w:tabs>
        <w:rPr>
          <w:rFonts w:ascii="Arial" w:eastAsia="Arial" w:hAnsi="Arial" w:cs="Arial"/>
          <w:sz w:val="22"/>
          <w:szCs w:val="22"/>
        </w:rPr>
      </w:pPr>
      <w:r>
        <w:rPr>
          <w:rFonts w:ascii="Arial" w:eastAsia="Arial" w:hAnsi="Arial" w:cs="Arial"/>
          <w:sz w:val="22"/>
          <w:szCs w:val="22"/>
        </w:rPr>
        <w:t xml:space="preserve">  _______________________________________________Post Code: ______________</w:t>
      </w:r>
    </w:p>
    <w:p w14:paraId="4860F624" w14:textId="77777777" w:rsidR="006136F6" w:rsidRDefault="006136F6">
      <w:pPr>
        <w:tabs>
          <w:tab w:val="left" w:pos="2977"/>
        </w:tabs>
        <w:ind w:left="1440" w:firstLine="720"/>
        <w:rPr>
          <w:rFonts w:ascii="Arial" w:eastAsia="Arial" w:hAnsi="Arial" w:cs="Arial"/>
          <w:sz w:val="22"/>
          <w:szCs w:val="22"/>
        </w:rPr>
      </w:pPr>
    </w:p>
    <w:p w14:paraId="4ACF9619" w14:textId="77777777" w:rsidR="006136F6" w:rsidRDefault="00103658">
      <w:pPr>
        <w:tabs>
          <w:tab w:val="left" w:pos="2977"/>
        </w:tabs>
        <w:rPr>
          <w:rFonts w:ascii="Arial" w:eastAsia="Arial" w:hAnsi="Arial" w:cs="Arial"/>
          <w:sz w:val="22"/>
          <w:szCs w:val="22"/>
        </w:rPr>
      </w:pPr>
      <w:r>
        <w:rPr>
          <w:rFonts w:ascii="Arial" w:hAnsi="Arial"/>
          <w:sz w:val="22"/>
          <w:szCs w:val="22"/>
        </w:rPr>
        <w:t xml:space="preserve">Name of Warden: _____________________________________ </w:t>
      </w:r>
    </w:p>
    <w:p w14:paraId="18BE20D0" w14:textId="77777777" w:rsidR="006136F6" w:rsidRDefault="006136F6">
      <w:pPr>
        <w:tabs>
          <w:tab w:val="left" w:pos="2977"/>
        </w:tabs>
        <w:rPr>
          <w:rFonts w:ascii="Arial" w:eastAsia="Arial" w:hAnsi="Arial" w:cs="Arial"/>
          <w:sz w:val="22"/>
          <w:szCs w:val="22"/>
        </w:rPr>
      </w:pPr>
    </w:p>
    <w:p w14:paraId="50FD9C56" w14:textId="77777777" w:rsidR="006136F6" w:rsidRDefault="00103658">
      <w:pPr>
        <w:tabs>
          <w:tab w:val="left" w:pos="2977"/>
        </w:tabs>
        <w:rPr>
          <w:rFonts w:ascii="Arial" w:eastAsia="Arial" w:hAnsi="Arial" w:cs="Arial"/>
          <w:sz w:val="22"/>
          <w:szCs w:val="22"/>
        </w:rPr>
      </w:pPr>
      <w:r>
        <w:rPr>
          <w:rFonts w:ascii="Arial" w:hAnsi="Arial"/>
          <w:sz w:val="22"/>
          <w:szCs w:val="22"/>
        </w:rPr>
        <w:t xml:space="preserve">Tel No: _________________________________   Mob. </w:t>
      </w:r>
      <w:proofErr w:type="gramStart"/>
      <w:r>
        <w:rPr>
          <w:rFonts w:ascii="Arial" w:hAnsi="Arial"/>
          <w:sz w:val="22"/>
          <w:szCs w:val="22"/>
        </w:rPr>
        <w:t>No:------------------------------------------</w:t>
      </w:r>
      <w:proofErr w:type="gramEnd"/>
      <w:r>
        <w:rPr>
          <w:rFonts w:ascii="Arial" w:hAnsi="Arial"/>
          <w:sz w:val="22"/>
          <w:szCs w:val="22"/>
        </w:rPr>
        <w:t xml:space="preserve">                    </w:t>
      </w:r>
    </w:p>
    <w:p w14:paraId="2C6361BD" w14:textId="77777777" w:rsidR="006136F6" w:rsidRDefault="006136F6">
      <w:pPr>
        <w:tabs>
          <w:tab w:val="left" w:pos="2977"/>
        </w:tabs>
        <w:rPr>
          <w:rFonts w:ascii="Arial" w:eastAsia="Arial" w:hAnsi="Arial" w:cs="Arial"/>
          <w:sz w:val="22"/>
          <w:szCs w:val="22"/>
        </w:rPr>
      </w:pPr>
    </w:p>
    <w:p w14:paraId="7BA968F9" w14:textId="77777777" w:rsidR="006136F6" w:rsidRDefault="00103658">
      <w:pPr>
        <w:tabs>
          <w:tab w:val="left" w:pos="2977"/>
        </w:tabs>
        <w:rPr>
          <w:rFonts w:ascii="Arial" w:eastAsia="Arial" w:hAnsi="Arial" w:cs="Arial"/>
          <w:sz w:val="22"/>
          <w:szCs w:val="22"/>
        </w:rPr>
      </w:pPr>
      <w:r>
        <w:rPr>
          <w:rFonts w:ascii="Arial" w:hAnsi="Arial"/>
          <w:sz w:val="22"/>
          <w:szCs w:val="22"/>
        </w:rPr>
        <w:t>E-mail: _____________________________________________</w:t>
      </w:r>
    </w:p>
    <w:p w14:paraId="2D2D0614" w14:textId="77777777" w:rsidR="006136F6" w:rsidRDefault="006136F6">
      <w:pPr>
        <w:rPr>
          <w:rFonts w:ascii="Arial" w:eastAsia="Arial" w:hAnsi="Arial" w:cs="Arial"/>
          <w:sz w:val="22"/>
          <w:szCs w:val="22"/>
        </w:rPr>
      </w:pPr>
    </w:p>
    <w:p w14:paraId="334EFD37" w14:textId="77777777" w:rsidR="006136F6" w:rsidRDefault="00103658">
      <w:pPr>
        <w:rPr>
          <w:rFonts w:ascii="Arial" w:eastAsia="Arial" w:hAnsi="Arial" w:cs="Arial"/>
          <w:b/>
          <w:bCs/>
          <w:sz w:val="22"/>
          <w:szCs w:val="22"/>
        </w:rPr>
      </w:pPr>
      <w:r>
        <w:rPr>
          <w:rFonts w:ascii="Arial" w:hAnsi="Arial"/>
          <w:b/>
          <w:bCs/>
          <w:sz w:val="22"/>
          <w:szCs w:val="22"/>
        </w:rPr>
        <w:t>CLASS OF ENTRY (Please tick the Classes you are entering):</w:t>
      </w:r>
    </w:p>
    <w:p w14:paraId="7854F98C" w14:textId="77777777" w:rsidR="006136F6" w:rsidRDefault="006136F6">
      <w:pPr>
        <w:rPr>
          <w:rFonts w:ascii="Arial" w:eastAsia="Arial" w:hAnsi="Arial" w:cs="Arial"/>
          <w:b/>
          <w:bCs/>
          <w:sz w:val="22"/>
          <w:szCs w:val="22"/>
        </w:rPr>
      </w:pPr>
    </w:p>
    <w:p w14:paraId="6EF67681" w14:textId="77777777" w:rsidR="006136F6" w:rsidRDefault="00103658">
      <w:pPr>
        <w:ind w:firstLine="720"/>
        <w:rPr>
          <w:rFonts w:ascii="Arial" w:eastAsia="Arial" w:hAnsi="Arial" w:cs="Arial"/>
          <w:b/>
          <w:bCs/>
          <w:sz w:val="22"/>
          <w:szCs w:val="22"/>
        </w:rPr>
      </w:pPr>
      <w:r>
        <w:rPr>
          <w:rFonts w:ascii="Arial" w:hAnsi="Arial"/>
          <w:b/>
          <w:bCs/>
          <w:sz w:val="22"/>
          <w:szCs w:val="22"/>
        </w:rPr>
        <w:t>Class 1</w:t>
      </w:r>
      <w:r>
        <w:rPr>
          <w:rFonts w:ascii="Arial" w:hAnsi="Arial"/>
          <w:b/>
          <w:bCs/>
          <w:sz w:val="22"/>
          <w:szCs w:val="22"/>
        </w:rPr>
        <w:tab/>
        <w:t xml:space="preserve">Small Community Gardens (Area 2500 Square </w:t>
      </w:r>
      <w:proofErr w:type="spellStart"/>
      <w:r>
        <w:rPr>
          <w:rFonts w:ascii="Arial" w:hAnsi="Arial"/>
          <w:b/>
          <w:bCs/>
          <w:sz w:val="22"/>
          <w:szCs w:val="22"/>
        </w:rPr>
        <w:t>Metres</w:t>
      </w:r>
      <w:proofErr w:type="spellEnd"/>
      <w:r>
        <w:rPr>
          <w:rFonts w:ascii="Arial" w:hAnsi="Arial"/>
          <w:b/>
          <w:bCs/>
          <w:sz w:val="22"/>
          <w:szCs w:val="22"/>
        </w:rPr>
        <w:t xml:space="preserve"> or less)</w:t>
      </w:r>
      <w:r>
        <w:rPr>
          <w:rFonts w:ascii="Arial" w:hAnsi="Arial"/>
          <w:b/>
          <w:bCs/>
          <w:sz w:val="22"/>
          <w:szCs w:val="22"/>
        </w:rPr>
        <w:tab/>
        <w:t xml:space="preserve">     </w:t>
      </w:r>
    </w:p>
    <w:p w14:paraId="002D1C71" w14:textId="77777777" w:rsidR="006136F6" w:rsidRDefault="00103658">
      <w:pPr>
        <w:ind w:firstLine="720"/>
        <w:rPr>
          <w:rFonts w:ascii="Arial" w:eastAsia="Arial" w:hAnsi="Arial" w:cs="Arial"/>
          <w:b/>
          <w:bCs/>
          <w:sz w:val="22"/>
          <w:szCs w:val="22"/>
        </w:rPr>
      </w:pPr>
      <w:r>
        <w:rPr>
          <w:rFonts w:ascii="Arial" w:hAnsi="Arial"/>
          <w:b/>
          <w:bCs/>
          <w:sz w:val="22"/>
          <w:szCs w:val="22"/>
        </w:rPr>
        <w:t>Class 2</w:t>
      </w:r>
      <w:r>
        <w:rPr>
          <w:rFonts w:ascii="Arial" w:hAnsi="Arial"/>
          <w:b/>
          <w:bCs/>
          <w:sz w:val="22"/>
          <w:szCs w:val="22"/>
        </w:rPr>
        <w:tab/>
        <w:t>Large Community Gardens (Area</w:t>
      </w:r>
      <w:r w:rsidR="00221B55">
        <w:rPr>
          <w:rFonts w:ascii="Arial" w:hAnsi="Arial"/>
          <w:b/>
          <w:bCs/>
          <w:sz w:val="22"/>
          <w:szCs w:val="22"/>
        </w:rPr>
        <w:t xml:space="preserve"> over 2500 Square </w:t>
      </w:r>
      <w:proofErr w:type="spellStart"/>
      <w:r w:rsidR="00221B55">
        <w:rPr>
          <w:rFonts w:ascii="Arial" w:hAnsi="Arial"/>
          <w:b/>
          <w:bCs/>
          <w:sz w:val="22"/>
          <w:szCs w:val="22"/>
        </w:rPr>
        <w:t>Metres</w:t>
      </w:r>
      <w:proofErr w:type="spellEnd"/>
      <w:r w:rsidR="00221B55">
        <w:rPr>
          <w:rFonts w:ascii="Arial" w:hAnsi="Arial"/>
          <w:b/>
          <w:bCs/>
          <w:sz w:val="22"/>
          <w:szCs w:val="22"/>
        </w:rPr>
        <w:t>)</w:t>
      </w:r>
      <w:r w:rsidR="00221B55">
        <w:rPr>
          <w:rFonts w:ascii="Arial" w:hAnsi="Arial"/>
          <w:b/>
          <w:bCs/>
          <w:sz w:val="22"/>
          <w:szCs w:val="22"/>
        </w:rPr>
        <w:tab/>
        <w:t xml:space="preserve">     </w:t>
      </w:r>
    </w:p>
    <w:p w14:paraId="5DA8CBFA" w14:textId="77777777" w:rsidR="006136F6" w:rsidRDefault="00103658">
      <w:pPr>
        <w:ind w:firstLine="720"/>
        <w:rPr>
          <w:rFonts w:ascii="Arial" w:eastAsia="Arial" w:hAnsi="Arial" w:cs="Arial"/>
          <w:b/>
          <w:bCs/>
          <w:sz w:val="22"/>
          <w:szCs w:val="22"/>
        </w:rPr>
      </w:pPr>
      <w:r>
        <w:rPr>
          <w:rFonts w:ascii="Arial" w:hAnsi="Arial"/>
          <w:b/>
          <w:bCs/>
          <w:sz w:val="22"/>
          <w:szCs w:val="22"/>
        </w:rPr>
        <w:t>Class 3</w:t>
      </w:r>
      <w:r>
        <w:rPr>
          <w:rFonts w:ascii="Arial" w:hAnsi="Arial"/>
          <w:b/>
          <w:bCs/>
          <w:sz w:val="22"/>
          <w:szCs w:val="22"/>
        </w:rPr>
        <w:tab/>
        <w:t>Patio a</w:t>
      </w:r>
      <w:r w:rsidR="00221B55">
        <w:rPr>
          <w:rFonts w:ascii="Arial" w:hAnsi="Arial"/>
          <w:b/>
          <w:bCs/>
          <w:sz w:val="22"/>
          <w:szCs w:val="22"/>
        </w:rPr>
        <w:t>nd Courtyard</w:t>
      </w:r>
      <w:r w:rsidR="00221B55">
        <w:rPr>
          <w:rFonts w:ascii="Arial" w:hAnsi="Arial"/>
          <w:b/>
          <w:bCs/>
          <w:sz w:val="22"/>
          <w:szCs w:val="22"/>
        </w:rPr>
        <w:tab/>
        <w:t>Displays</w:t>
      </w:r>
      <w:r w:rsidR="00221B55">
        <w:rPr>
          <w:rFonts w:ascii="Arial" w:hAnsi="Arial"/>
          <w:b/>
          <w:bCs/>
          <w:sz w:val="22"/>
          <w:szCs w:val="22"/>
        </w:rPr>
        <w:tab/>
      </w:r>
      <w:r w:rsidR="00221B55">
        <w:rPr>
          <w:rFonts w:ascii="Arial" w:hAnsi="Arial"/>
          <w:b/>
          <w:bCs/>
          <w:sz w:val="22"/>
          <w:szCs w:val="22"/>
        </w:rPr>
        <w:tab/>
      </w:r>
      <w:r w:rsidR="00221B55">
        <w:rPr>
          <w:rFonts w:ascii="Arial" w:hAnsi="Arial"/>
          <w:b/>
          <w:bCs/>
          <w:sz w:val="22"/>
          <w:szCs w:val="22"/>
        </w:rPr>
        <w:tab/>
      </w:r>
      <w:r w:rsidR="00221B55">
        <w:rPr>
          <w:rFonts w:ascii="Arial" w:hAnsi="Arial"/>
          <w:b/>
          <w:bCs/>
          <w:sz w:val="22"/>
          <w:szCs w:val="22"/>
        </w:rPr>
        <w:tab/>
      </w:r>
      <w:r w:rsidR="00221B55">
        <w:rPr>
          <w:rFonts w:ascii="Arial" w:hAnsi="Arial"/>
          <w:b/>
          <w:bCs/>
          <w:sz w:val="22"/>
          <w:szCs w:val="22"/>
        </w:rPr>
        <w:tab/>
        <w:t xml:space="preserve">     </w:t>
      </w:r>
    </w:p>
    <w:p w14:paraId="2FA6271D" w14:textId="77777777" w:rsidR="006136F6" w:rsidRDefault="006136F6">
      <w:pPr>
        <w:rPr>
          <w:rFonts w:ascii="Arial" w:eastAsia="Arial" w:hAnsi="Arial" w:cs="Arial"/>
          <w:sz w:val="22"/>
          <w:szCs w:val="22"/>
        </w:rPr>
      </w:pPr>
    </w:p>
    <w:p w14:paraId="14375DFA" w14:textId="77777777" w:rsidR="006136F6" w:rsidRDefault="00103658">
      <w:pPr>
        <w:rPr>
          <w:rFonts w:ascii="Arial" w:eastAsia="Arial" w:hAnsi="Arial" w:cs="Arial"/>
          <w:sz w:val="22"/>
          <w:szCs w:val="22"/>
        </w:rPr>
      </w:pPr>
      <w:r>
        <w:rPr>
          <w:rFonts w:ascii="Arial" w:hAnsi="Arial"/>
          <w:b/>
          <w:bCs/>
          <w:sz w:val="22"/>
          <w:szCs w:val="22"/>
        </w:rPr>
        <w:t xml:space="preserve">Name and Address to which correspondence should be addressed regarding the </w:t>
      </w:r>
      <w:proofErr w:type="gramStart"/>
      <w:r>
        <w:rPr>
          <w:rFonts w:ascii="Arial" w:hAnsi="Arial"/>
          <w:b/>
          <w:bCs/>
          <w:sz w:val="22"/>
          <w:szCs w:val="22"/>
        </w:rPr>
        <w:t>Competition:</w:t>
      </w:r>
      <w:r>
        <w:rPr>
          <w:rFonts w:ascii="Arial" w:hAnsi="Arial"/>
          <w:sz w:val="22"/>
          <w:szCs w:val="22"/>
        </w:rPr>
        <w:t>_</w:t>
      </w:r>
      <w:proofErr w:type="gramEnd"/>
      <w:r>
        <w:rPr>
          <w:rFonts w:ascii="Arial" w:hAnsi="Arial"/>
          <w:sz w:val="22"/>
          <w:szCs w:val="22"/>
        </w:rPr>
        <w:t>__________________________________________</w:t>
      </w:r>
      <w:r w:rsidR="00A05F29">
        <w:rPr>
          <w:rFonts w:ascii="Arial" w:hAnsi="Arial"/>
          <w:sz w:val="22"/>
          <w:szCs w:val="22"/>
        </w:rPr>
        <w:t>________________________</w:t>
      </w:r>
    </w:p>
    <w:p w14:paraId="2B1CFC84" w14:textId="77777777" w:rsidR="006136F6" w:rsidRDefault="006136F6">
      <w:pPr>
        <w:rPr>
          <w:rFonts w:ascii="Arial" w:eastAsia="Arial" w:hAnsi="Arial" w:cs="Arial"/>
          <w:sz w:val="22"/>
          <w:szCs w:val="22"/>
        </w:rPr>
      </w:pPr>
    </w:p>
    <w:p w14:paraId="12100C61" w14:textId="77777777" w:rsidR="006136F6" w:rsidRDefault="00103658">
      <w:pPr>
        <w:rPr>
          <w:rFonts w:ascii="Arial" w:eastAsia="Arial" w:hAnsi="Arial" w:cs="Arial"/>
          <w:sz w:val="22"/>
          <w:szCs w:val="22"/>
        </w:rPr>
      </w:pPr>
      <w:r>
        <w:rPr>
          <w:rFonts w:ascii="Arial" w:hAnsi="Arial"/>
          <w:sz w:val="22"/>
          <w:szCs w:val="22"/>
        </w:rPr>
        <w:t>_____________________________________________________ Post Code: ____________</w:t>
      </w:r>
    </w:p>
    <w:p w14:paraId="0CB7901A" w14:textId="77777777" w:rsidR="006136F6" w:rsidRDefault="006136F6">
      <w:pPr>
        <w:rPr>
          <w:rFonts w:ascii="Arial" w:eastAsia="Arial" w:hAnsi="Arial" w:cs="Arial"/>
          <w:sz w:val="22"/>
          <w:szCs w:val="22"/>
        </w:rPr>
      </w:pPr>
    </w:p>
    <w:p w14:paraId="791FE506" w14:textId="77777777" w:rsidR="006136F6" w:rsidRDefault="00103658">
      <w:pPr>
        <w:rPr>
          <w:rFonts w:ascii="Arial" w:eastAsia="Arial" w:hAnsi="Arial" w:cs="Arial"/>
          <w:sz w:val="22"/>
          <w:szCs w:val="22"/>
        </w:rPr>
      </w:pPr>
      <w:r>
        <w:rPr>
          <w:rFonts w:ascii="Arial" w:hAnsi="Arial"/>
          <w:sz w:val="22"/>
          <w:szCs w:val="22"/>
        </w:rPr>
        <w:t>Tel /Mob No: ________________ _______________ E-mail: ______________________</w:t>
      </w:r>
    </w:p>
    <w:p w14:paraId="57A1FE21" w14:textId="77777777" w:rsidR="006136F6" w:rsidRDefault="006136F6">
      <w:pPr>
        <w:rPr>
          <w:rFonts w:ascii="Arial" w:eastAsia="Arial" w:hAnsi="Arial" w:cs="Arial"/>
          <w:b/>
          <w:bCs/>
          <w:sz w:val="22"/>
          <w:szCs w:val="22"/>
        </w:rPr>
      </w:pPr>
    </w:p>
    <w:p w14:paraId="7C9F2801" w14:textId="32FC6DA1" w:rsidR="006136F6" w:rsidRDefault="00103658">
      <w:pPr>
        <w:rPr>
          <w:rFonts w:ascii="Arial" w:eastAsia="Arial" w:hAnsi="Arial" w:cs="Arial"/>
          <w:b/>
          <w:bCs/>
        </w:rPr>
      </w:pPr>
      <w:r>
        <w:rPr>
          <w:rFonts w:ascii="Arial" w:hAnsi="Arial"/>
          <w:b/>
          <w:bCs/>
        </w:rPr>
        <w:t xml:space="preserve">A donation of </w:t>
      </w:r>
      <w:r w:rsidRPr="00E32303">
        <w:rPr>
          <w:rFonts w:ascii="Arial" w:hAnsi="Arial"/>
          <w:b/>
          <w:bCs/>
          <w:sz w:val="22"/>
          <w:szCs w:val="22"/>
        </w:rPr>
        <w:t>£</w:t>
      </w:r>
      <w:r w:rsidR="0082215B">
        <w:rPr>
          <w:rFonts w:ascii="Arial" w:hAnsi="Arial"/>
          <w:b/>
          <w:bCs/>
          <w:sz w:val="22"/>
          <w:szCs w:val="22"/>
        </w:rPr>
        <w:t>3</w:t>
      </w:r>
      <w:r w:rsidR="00596016">
        <w:rPr>
          <w:rFonts w:ascii="Arial" w:hAnsi="Arial"/>
          <w:b/>
          <w:bCs/>
          <w:sz w:val="22"/>
          <w:szCs w:val="22"/>
        </w:rPr>
        <w:t>5</w:t>
      </w:r>
      <w:r>
        <w:rPr>
          <w:rFonts w:ascii="Arial" w:hAnsi="Arial"/>
          <w:b/>
          <w:bCs/>
        </w:rPr>
        <w:t xml:space="preserve"> for each Almshouse that is entered into the Main Competition is required and cheques made payable to “The London Gardens Society” for the total amount should be enclosed with the entry form. (Entries to the Residents Competition remains free of charge to enter) </w:t>
      </w:r>
    </w:p>
    <w:p w14:paraId="00CE9D69" w14:textId="77777777" w:rsidR="006136F6" w:rsidRDefault="00103658">
      <w:pPr>
        <w:jc w:val="center"/>
        <w:rPr>
          <w:rFonts w:ascii="Arial" w:eastAsia="Arial" w:hAnsi="Arial" w:cs="Arial"/>
          <w:b/>
          <w:bCs/>
        </w:rPr>
      </w:pPr>
      <w:r>
        <w:rPr>
          <w:rFonts w:ascii="Arial" w:hAnsi="Arial"/>
          <w:b/>
          <w:bCs/>
        </w:rPr>
        <w:t xml:space="preserve">OR </w:t>
      </w:r>
    </w:p>
    <w:p w14:paraId="1179801E" w14:textId="77777777" w:rsidR="006136F6" w:rsidRDefault="00103658">
      <w:pPr>
        <w:rPr>
          <w:rFonts w:ascii="Arial" w:eastAsia="Arial" w:hAnsi="Arial" w:cs="Arial"/>
          <w:b/>
          <w:bCs/>
        </w:rPr>
      </w:pPr>
      <w:r>
        <w:rPr>
          <w:rFonts w:ascii="Arial" w:hAnsi="Arial"/>
          <w:b/>
          <w:bCs/>
        </w:rPr>
        <w:t xml:space="preserve">Payment may also be made directly to “The London Gardens Society” account held at Nat West Bank: </w:t>
      </w:r>
      <w:r>
        <w:rPr>
          <w:rFonts w:ascii="Arial" w:hAnsi="Arial"/>
          <w:b/>
          <w:bCs/>
        </w:rPr>
        <w:tab/>
      </w:r>
      <w:r>
        <w:rPr>
          <w:rFonts w:ascii="Arial" w:hAnsi="Arial"/>
          <w:b/>
          <w:bCs/>
        </w:rPr>
        <w:tab/>
        <w:t xml:space="preserve">Account No. 08225915 </w:t>
      </w:r>
      <w:r>
        <w:rPr>
          <w:rFonts w:ascii="Arial" w:hAnsi="Arial"/>
          <w:b/>
          <w:bCs/>
        </w:rPr>
        <w:tab/>
        <w:t>Sort Code 56 00 23.</w:t>
      </w:r>
    </w:p>
    <w:p w14:paraId="7D34B080" w14:textId="77777777" w:rsidR="006136F6" w:rsidRDefault="006136F6">
      <w:pPr>
        <w:rPr>
          <w:rFonts w:ascii="Arial" w:eastAsia="Arial" w:hAnsi="Arial" w:cs="Arial"/>
          <w:b/>
          <w:bCs/>
        </w:rPr>
      </w:pPr>
    </w:p>
    <w:p w14:paraId="69640D47" w14:textId="77777777" w:rsidR="006136F6" w:rsidRDefault="00103658">
      <w:pPr>
        <w:rPr>
          <w:rFonts w:ascii="Arial" w:eastAsia="Arial" w:hAnsi="Arial" w:cs="Arial"/>
        </w:rPr>
      </w:pPr>
      <w:r>
        <w:rPr>
          <w:rFonts w:ascii="Arial" w:hAnsi="Arial"/>
        </w:rPr>
        <w:t>Please show the name of the Almshouse(s) clearly whichever method of payment is used.</w:t>
      </w:r>
    </w:p>
    <w:p w14:paraId="3E5E5F3E" w14:textId="77777777" w:rsidR="006136F6" w:rsidRDefault="006136F6">
      <w:pPr>
        <w:rPr>
          <w:rFonts w:ascii="Arial" w:eastAsia="Arial" w:hAnsi="Arial" w:cs="Arial"/>
        </w:rPr>
      </w:pPr>
    </w:p>
    <w:p w14:paraId="4578B06E" w14:textId="77777777" w:rsidR="006136F6" w:rsidRDefault="00A05F29">
      <w:pPr>
        <w:rPr>
          <w:rFonts w:ascii="Arial" w:eastAsia="Arial" w:hAnsi="Arial" w:cs="Arial"/>
          <w:sz w:val="22"/>
          <w:szCs w:val="22"/>
        </w:rPr>
      </w:pPr>
      <w:r>
        <w:rPr>
          <w:rFonts w:ascii="Arial" w:hAnsi="Arial"/>
          <w:b/>
          <w:bCs/>
          <w:sz w:val="22"/>
          <w:szCs w:val="22"/>
        </w:rPr>
        <w:t xml:space="preserve"> </w:t>
      </w:r>
      <w:r w:rsidR="00103658">
        <w:rPr>
          <w:rFonts w:ascii="Arial" w:hAnsi="Arial"/>
          <w:b/>
          <w:bCs/>
          <w:sz w:val="22"/>
          <w:szCs w:val="22"/>
        </w:rPr>
        <w:t>Signed: _______________________________ Date: ________________________________</w:t>
      </w:r>
    </w:p>
    <w:p w14:paraId="42153CCF" w14:textId="77777777" w:rsidR="006136F6" w:rsidRDefault="006136F6">
      <w:pPr>
        <w:rPr>
          <w:rFonts w:ascii="Arial" w:eastAsia="Arial" w:hAnsi="Arial" w:cs="Arial"/>
          <w:sz w:val="22"/>
          <w:szCs w:val="22"/>
        </w:rPr>
      </w:pPr>
    </w:p>
    <w:p w14:paraId="43CAAAAA" w14:textId="03C20189" w:rsidR="006136F6" w:rsidRDefault="00103658">
      <w:pPr>
        <w:jc w:val="both"/>
        <w:rPr>
          <w:rFonts w:ascii="Arial" w:eastAsia="Arial" w:hAnsi="Arial" w:cs="Arial"/>
          <w:b/>
          <w:bCs/>
          <w:sz w:val="18"/>
          <w:szCs w:val="18"/>
        </w:rPr>
      </w:pPr>
      <w:r>
        <w:rPr>
          <w:rFonts w:ascii="Arial" w:hAnsi="Arial"/>
          <w:b/>
          <w:bCs/>
          <w:sz w:val="18"/>
          <w:szCs w:val="18"/>
        </w:rPr>
        <w:t>COMPLETED ENTRY FORMS MUST BE ADDRESSED TO:</w:t>
      </w:r>
    </w:p>
    <w:p w14:paraId="510210F3" w14:textId="77777777" w:rsidR="006136F6" w:rsidRDefault="006136F6">
      <w:pPr>
        <w:jc w:val="both"/>
        <w:rPr>
          <w:rFonts w:ascii="Arial" w:eastAsia="Arial" w:hAnsi="Arial" w:cs="Arial"/>
          <w:b/>
          <w:bCs/>
          <w:sz w:val="18"/>
          <w:szCs w:val="18"/>
        </w:rPr>
      </w:pPr>
    </w:p>
    <w:p w14:paraId="7F641096" w14:textId="77777777" w:rsidR="00D04381" w:rsidRDefault="00D04381" w:rsidP="00D04381">
      <w:pPr>
        <w:jc w:val="both"/>
        <w:rPr>
          <w:rFonts w:ascii="Arial" w:eastAsia="Arial" w:hAnsi="Arial" w:cs="Arial"/>
          <w:sz w:val="22"/>
          <w:szCs w:val="22"/>
        </w:rPr>
      </w:pPr>
      <w:proofErr w:type="spellStart"/>
      <w:r>
        <w:rPr>
          <w:rFonts w:ascii="Arial" w:hAnsi="Arial"/>
          <w:sz w:val="22"/>
          <w:szCs w:val="22"/>
        </w:rPr>
        <w:t>Mr</w:t>
      </w:r>
      <w:proofErr w:type="spellEnd"/>
      <w:r>
        <w:rPr>
          <w:rFonts w:ascii="Arial" w:hAnsi="Arial"/>
          <w:sz w:val="22"/>
          <w:szCs w:val="22"/>
        </w:rPr>
        <w:t xml:space="preserve"> David Broome, Membership Secretary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3CDD4C0B" w14:textId="77777777" w:rsidR="00D04381" w:rsidRDefault="00D04381" w:rsidP="00D04381">
      <w:pPr>
        <w:jc w:val="both"/>
        <w:rPr>
          <w:rFonts w:ascii="Arial" w:eastAsia="Arial" w:hAnsi="Arial" w:cs="Arial"/>
          <w:sz w:val="22"/>
          <w:szCs w:val="22"/>
        </w:rPr>
      </w:pPr>
      <w:r>
        <w:rPr>
          <w:rFonts w:ascii="Arial" w:hAnsi="Arial"/>
          <w:sz w:val="22"/>
          <w:szCs w:val="22"/>
        </w:rPr>
        <w:t xml:space="preserve">The London Gardens Society                                 </w:t>
      </w:r>
      <w:r>
        <w:rPr>
          <w:rFonts w:ascii="Arial" w:hAnsi="Arial"/>
          <w:sz w:val="22"/>
          <w:szCs w:val="22"/>
        </w:rPr>
        <w:tab/>
      </w:r>
    </w:p>
    <w:p w14:paraId="10BB1E16" w14:textId="3E15BFE8" w:rsidR="00D04381" w:rsidRDefault="00D04381" w:rsidP="00D04381">
      <w:pPr>
        <w:jc w:val="both"/>
        <w:rPr>
          <w:rFonts w:ascii="Arial" w:eastAsia="Arial" w:hAnsi="Arial" w:cs="Arial"/>
          <w:sz w:val="22"/>
          <w:szCs w:val="22"/>
        </w:rPr>
      </w:pPr>
      <w:r>
        <w:rPr>
          <w:rFonts w:ascii="Arial" w:hAnsi="Arial"/>
          <w:sz w:val="22"/>
          <w:szCs w:val="22"/>
        </w:rPr>
        <w:t>79 Church Lane</w:t>
      </w:r>
      <w:r>
        <w:rPr>
          <w:rFonts w:ascii="Arial" w:hAnsi="Arial"/>
          <w:sz w:val="22"/>
          <w:szCs w:val="22"/>
        </w:rPr>
        <w:tab/>
      </w:r>
      <w:r>
        <w:rPr>
          <w:rFonts w:ascii="Arial" w:hAnsi="Arial"/>
          <w:sz w:val="22"/>
          <w:szCs w:val="22"/>
        </w:rPr>
        <w:tab/>
        <w:t>E-mail:</w:t>
      </w:r>
      <w:r w:rsidR="00B51DDB" w:rsidRPr="00B51DDB">
        <w:t xml:space="preserve"> </w:t>
      </w:r>
      <w:r w:rsidR="00B51DDB" w:rsidRPr="00B51DDB">
        <w:rPr>
          <w:rFonts w:ascii="Arial" w:hAnsi="Arial"/>
          <w:sz w:val="22"/>
          <w:szCs w:val="22"/>
        </w:rPr>
        <w:t>membership.secretary@thelondongardenssociety.org.uk</w:t>
      </w:r>
      <w:r w:rsidR="00B51DDB" w:rsidRPr="00B51DDB">
        <w:rPr>
          <w:rFonts w:ascii="Arial" w:hAnsi="Arial"/>
          <w:sz w:val="22"/>
          <w:szCs w:val="22"/>
        </w:rPr>
        <w:tab/>
      </w:r>
    </w:p>
    <w:p w14:paraId="757DEE88" w14:textId="77777777" w:rsidR="00D04381" w:rsidRDefault="00D04381" w:rsidP="00D04381">
      <w:pPr>
        <w:jc w:val="both"/>
        <w:rPr>
          <w:rFonts w:ascii="Arial" w:eastAsia="Arial" w:hAnsi="Arial" w:cs="Arial"/>
          <w:sz w:val="22"/>
          <w:szCs w:val="22"/>
        </w:rPr>
      </w:pPr>
      <w:r>
        <w:rPr>
          <w:rFonts w:ascii="Arial" w:hAnsi="Arial"/>
          <w:sz w:val="22"/>
          <w:szCs w:val="22"/>
        </w:rPr>
        <w:t>East Finchley</w:t>
      </w:r>
    </w:p>
    <w:p w14:paraId="437A48B9" w14:textId="636FFF52" w:rsidR="006136F6" w:rsidRDefault="00D04381" w:rsidP="00D04381">
      <w:pPr>
        <w:rPr>
          <w:rFonts w:ascii="Arial" w:hAnsi="Arial"/>
          <w:sz w:val="22"/>
          <w:szCs w:val="22"/>
        </w:rPr>
      </w:pPr>
      <w:r>
        <w:rPr>
          <w:rFonts w:ascii="Arial" w:hAnsi="Arial"/>
          <w:sz w:val="22"/>
          <w:szCs w:val="22"/>
        </w:rPr>
        <w:t xml:space="preserve">London N2 0TH          </w:t>
      </w:r>
      <w:bookmarkStart w:id="1" w:name="_Hlk127351020"/>
      <w:r>
        <w:rPr>
          <w:rFonts w:ascii="Arial" w:hAnsi="Arial"/>
          <w:sz w:val="22"/>
          <w:szCs w:val="22"/>
        </w:rPr>
        <w:tab/>
      </w:r>
      <w:bookmarkEnd w:id="1"/>
    </w:p>
    <w:p w14:paraId="4544CA2E" w14:textId="5383D642" w:rsidR="006136F6" w:rsidRPr="00B51DDB" w:rsidRDefault="00103658">
      <w:pPr>
        <w:jc w:val="center"/>
        <w:rPr>
          <w:rFonts w:ascii="Arial" w:hAnsi="Arial" w:cs="Arial"/>
        </w:rPr>
      </w:pPr>
      <w:r w:rsidRPr="00B51DDB">
        <w:rPr>
          <w:rFonts w:ascii="Arial" w:hAnsi="Arial" w:cs="Arial"/>
          <w:b/>
          <w:bCs/>
          <w:sz w:val="22"/>
          <w:szCs w:val="22"/>
        </w:rPr>
        <w:t>A</w:t>
      </w:r>
      <w:r w:rsidR="00DE61AC" w:rsidRPr="00B51DDB">
        <w:rPr>
          <w:rFonts w:ascii="Arial" w:hAnsi="Arial" w:cs="Arial"/>
          <w:b/>
          <w:bCs/>
          <w:sz w:val="22"/>
          <w:szCs w:val="22"/>
        </w:rPr>
        <w:t>LL ENTRIES MUST BE RECEIVED BY</w:t>
      </w:r>
      <w:r w:rsidR="009548FF" w:rsidRPr="00B51DDB">
        <w:rPr>
          <w:rFonts w:ascii="Arial" w:hAnsi="Arial" w:cs="Arial"/>
          <w:b/>
          <w:bCs/>
          <w:sz w:val="22"/>
          <w:szCs w:val="22"/>
        </w:rPr>
        <w:t xml:space="preserve"> </w:t>
      </w:r>
      <w:r w:rsidR="00312160">
        <w:rPr>
          <w:rFonts w:ascii="Arial" w:hAnsi="Arial" w:cs="Arial"/>
          <w:b/>
          <w:bCs/>
          <w:sz w:val="22"/>
          <w:szCs w:val="22"/>
        </w:rPr>
        <w:t>2</w:t>
      </w:r>
      <w:r w:rsidR="00A05F29" w:rsidRPr="00B51DDB">
        <w:rPr>
          <w:rFonts w:ascii="Arial" w:hAnsi="Arial" w:cs="Arial"/>
          <w:b/>
          <w:bCs/>
          <w:sz w:val="22"/>
          <w:szCs w:val="22"/>
        </w:rPr>
        <w:t xml:space="preserve"> MAY 20</w:t>
      </w:r>
      <w:r w:rsidR="009548FF" w:rsidRPr="00B51DDB">
        <w:rPr>
          <w:rFonts w:ascii="Arial" w:hAnsi="Arial" w:cs="Arial"/>
          <w:b/>
          <w:bCs/>
          <w:sz w:val="22"/>
          <w:szCs w:val="22"/>
        </w:rPr>
        <w:t>2</w:t>
      </w:r>
      <w:r w:rsidR="00BD1015">
        <w:rPr>
          <w:rFonts w:ascii="Arial" w:hAnsi="Arial" w:cs="Arial"/>
          <w:b/>
          <w:bCs/>
          <w:sz w:val="22"/>
          <w:szCs w:val="22"/>
        </w:rPr>
        <w:t>6</w:t>
      </w:r>
      <w:r w:rsidRPr="00B51DDB">
        <w:rPr>
          <w:rFonts w:ascii="Arial" w:hAnsi="Arial" w:cs="Arial"/>
          <w:b/>
          <w:bCs/>
        </w:rPr>
        <w:t xml:space="preserve">      </w:t>
      </w:r>
      <w:r w:rsidRPr="00B51DDB">
        <w:rPr>
          <w:rFonts w:ascii="Arial" w:hAnsi="Arial" w:cs="Arial"/>
        </w:rPr>
        <w:t xml:space="preserve"> </w:t>
      </w:r>
    </w:p>
    <w:sectPr w:rsidR="006136F6" w:rsidRPr="00B51DDB">
      <w:headerReference w:type="default" r:id="rId8"/>
      <w:footerReference w:type="default" r:id="rId9"/>
      <w:pgSz w:w="12240" w:h="15840"/>
      <w:pgMar w:top="284" w:right="1325" w:bottom="28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1502C" w14:textId="77777777" w:rsidR="008B2904" w:rsidRDefault="008B2904">
      <w:r>
        <w:separator/>
      </w:r>
    </w:p>
  </w:endnote>
  <w:endnote w:type="continuationSeparator" w:id="0">
    <w:p w14:paraId="26FF8A8A" w14:textId="77777777" w:rsidR="008B2904" w:rsidRDefault="008B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50FA" w14:textId="77777777" w:rsidR="006136F6" w:rsidRDefault="006136F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58228" w14:textId="77777777" w:rsidR="008B2904" w:rsidRDefault="008B2904">
      <w:r>
        <w:separator/>
      </w:r>
    </w:p>
  </w:footnote>
  <w:footnote w:type="continuationSeparator" w:id="0">
    <w:p w14:paraId="52ACAAC0" w14:textId="77777777" w:rsidR="008B2904" w:rsidRDefault="008B2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3B25" w14:textId="77777777" w:rsidR="006136F6" w:rsidRDefault="006136F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70C0"/>
    <w:multiLevelType w:val="hybridMultilevel"/>
    <w:tmpl w:val="8BB06B58"/>
    <w:styleLink w:val="ImportedStyle2"/>
    <w:lvl w:ilvl="0" w:tplc="A56A73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9229C2">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E58E100">
      <w:start w:val="1"/>
      <w:numFmt w:val="lowerRoman"/>
      <w:lvlText w:val="%3."/>
      <w:lvlJc w:val="left"/>
      <w:pPr>
        <w:tabs>
          <w:tab w:val="left" w:pos="720"/>
        </w:tabs>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4C70C59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FCDA86">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3A5770">
      <w:start w:val="1"/>
      <w:numFmt w:val="lowerRoman"/>
      <w:lvlText w:val="%6."/>
      <w:lvlJc w:val="left"/>
      <w:pPr>
        <w:tabs>
          <w:tab w:val="left" w:pos="720"/>
        </w:tabs>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CD2A5E0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0782512">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987BBE">
      <w:start w:val="1"/>
      <w:numFmt w:val="lowerRoman"/>
      <w:lvlText w:val="%9."/>
      <w:lvlJc w:val="left"/>
      <w:pPr>
        <w:tabs>
          <w:tab w:val="left" w:pos="720"/>
        </w:tabs>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458001C"/>
    <w:multiLevelType w:val="hybridMultilevel"/>
    <w:tmpl w:val="87F08788"/>
    <w:numStyleLink w:val="ImportedStyle4"/>
  </w:abstractNum>
  <w:abstractNum w:abstractNumId="2" w15:restartNumberingAfterBreak="0">
    <w:nsid w:val="304E4CF6"/>
    <w:multiLevelType w:val="hybridMultilevel"/>
    <w:tmpl w:val="87F08788"/>
    <w:styleLink w:val="ImportedStyle4"/>
    <w:lvl w:ilvl="0" w:tplc="13C85C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4AE5B6">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E42BC8">
      <w:start w:val="1"/>
      <w:numFmt w:val="lowerRoman"/>
      <w:lvlText w:val="%3."/>
      <w:lvlJc w:val="left"/>
      <w:pPr>
        <w:tabs>
          <w:tab w:val="left" w:pos="720"/>
        </w:tabs>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E9BA4456">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D8373C">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5D6CB0C">
      <w:start w:val="1"/>
      <w:numFmt w:val="lowerRoman"/>
      <w:lvlText w:val="%6."/>
      <w:lvlJc w:val="left"/>
      <w:pPr>
        <w:tabs>
          <w:tab w:val="left" w:pos="720"/>
        </w:tabs>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299C9A6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483D7C">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9CE34E">
      <w:start w:val="1"/>
      <w:numFmt w:val="lowerRoman"/>
      <w:lvlText w:val="%9."/>
      <w:lvlJc w:val="left"/>
      <w:pPr>
        <w:tabs>
          <w:tab w:val="left" w:pos="720"/>
        </w:tabs>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0FF7506"/>
    <w:multiLevelType w:val="hybridMultilevel"/>
    <w:tmpl w:val="96F6D76A"/>
    <w:styleLink w:val="ImportedStyle3"/>
    <w:lvl w:ilvl="0" w:tplc="7A9A09B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CCC950">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D87600">
      <w:start w:val="1"/>
      <w:numFmt w:val="lowerRoman"/>
      <w:lvlText w:val="%3."/>
      <w:lvlJc w:val="left"/>
      <w:pPr>
        <w:tabs>
          <w:tab w:val="left" w:pos="720"/>
        </w:tabs>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809091C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963DFC">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C0D788">
      <w:start w:val="1"/>
      <w:numFmt w:val="lowerRoman"/>
      <w:lvlText w:val="%6."/>
      <w:lvlJc w:val="left"/>
      <w:pPr>
        <w:tabs>
          <w:tab w:val="left" w:pos="720"/>
        </w:tabs>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305A65A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BCE188">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DA7EFE">
      <w:start w:val="1"/>
      <w:numFmt w:val="lowerRoman"/>
      <w:lvlText w:val="%9."/>
      <w:lvlJc w:val="left"/>
      <w:pPr>
        <w:tabs>
          <w:tab w:val="left" w:pos="720"/>
        </w:tabs>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AE94DB9"/>
    <w:multiLevelType w:val="hybridMultilevel"/>
    <w:tmpl w:val="7F0EC642"/>
    <w:numStyleLink w:val="ImportedStyle1"/>
  </w:abstractNum>
  <w:abstractNum w:abstractNumId="5" w15:restartNumberingAfterBreak="0">
    <w:nsid w:val="40CF075E"/>
    <w:multiLevelType w:val="hybridMultilevel"/>
    <w:tmpl w:val="7F0EC642"/>
    <w:styleLink w:val="ImportedStyle1"/>
    <w:lvl w:ilvl="0" w:tplc="7EE0DA8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3A2702">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767A5E">
      <w:start w:val="1"/>
      <w:numFmt w:val="lowerRoman"/>
      <w:lvlText w:val="%3."/>
      <w:lvlJc w:val="left"/>
      <w:pPr>
        <w:tabs>
          <w:tab w:val="left" w:pos="720"/>
        </w:tabs>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FAE2468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9C6E46">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7CFC80">
      <w:start w:val="1"/>
      <w:numFmt w:val="lowerRoman"/>
      <w:lvlText w:val="%6."/>
      <w:lvlJc w:val="left"/>
      <w:pPr>
        <w:tabs>
          <w:tab w:val="left" w:pos="720"/>
        </w:tabs>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4D447E4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24CA2A">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9EBEA6">
      <w:start w:val="1"/>
      <w:numFmt w:val="lowerRoman"/>
      <w:lvlText w:val="%9."/>
      <w:lvlJc w:val="left"/>
      <w:pPr>
        <w:tabs>
          <w:tab w:val="left" w:pos="720"/>
        </w:tabs>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47E4930"/>
    <w:multiLevelType w:val="hybridMultilevel"/>
    <w:tmpl w:val="8BB06B58"/>
    <w:numStyleLink w:val="ImportedStyle2"/>
  </w:abstractNum>
  <w:abstractNum w:abstractNumId="7" w15:restartNumberingAfterBreak="0">
    <w:nsid w:val="582F4407"/>
    <w:multiLevelType w:val="hybridMultilevel"/>
    <w:tmpl w:val="96F6D76A"/>
    <w:numStyleLink w:val="ImportedStyle3"/>
  </w:abstractNum>
  <w:num w:numId="1" w16cid:durableId="273904786">
    <w:abstractNumId w:val="5"/>
  </w:num>
  <w:num w:numId="2" w16cid:durableId="1497185710">
    <w:abstractNumId w:val="4"/>
  </w:num>
  <w:num w:numId="3" w16cid:durableId="791675214">
    <w:abstractNumId w:val="4"/>
    <w:lvlOverride w:ilvl="0">
      <w:lvl w:ilvl="0" w:tplc="8D3837A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F10F1D8">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62CB2A6">
        <w:start w:val="1"/>
        <w:numFmt w:val="lowerRoman"/>
        <w:lvlText w:val="%3."/>
        <w:lvlJc w:val="left"/>
        <w:pPr>
          <w:tabs>
            <w:tab w:val="left" w:pos="720"/>
          </w:tabs>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CAA2292">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0AAB17C">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801C4188">
        <w:start w:val="1"/>
        <w:numFmt w:val="lowerRoman"/>
        <w:lvlText w:val="%6."/>
        <w:lvlJc w:val="left"/>
        <w:pPr>
          <w:tabs>
            <w:tab w:val="left" w:pos="720"/>
          </w:tabs>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728EA94">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CC474A2">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8340E42">
        <w:start w:val="1"/>
        <w:numFmt w:val="lowerRoman"/>
        <w:lvlText w:val="%9."/>
        <w:lvlJc w:val="left"/>
        <w:pPr>
          <w:tabs>
            <w:tab w:val="left" w:pos="720"/>
          </w:tabs>
          <w:ind w:left="648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7417963">
    <w:abstractNumId w:val="0"/>
  </w:num>
  <w:num w:numId="5" w16cid:durableId="546338718">
    <w:abstractNumId w:val="6"/>
  </w:num>
  <w:num w:numId="6" w16cid:durableId="1149253261">
    <w:abstractNumId w:val="3"/>
  </w:num>
  <w:num w:numId="7" w16cid:durableId="495876257">
    <w:abstractNumId w:val="7"/>
  </w:num>
  <w:num w:numId="8" w16cid:durableId="239294081">
    <w:abstractNumId w:val="2"/>
  </w:num>
  <w:num w:numId="9" w16cid:durableId="929318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c3432e35-0806-40fe-87e8-f7b9a33e34d0"/>
  </w:docVars>
  <w:rsids>
    <w:rsidRoot w:val="006136F6"/>
    <w:rsid w:val="00007B5F"/>
    <w:rsid w:val="000B0649"/>
    <w:rsid w:val="000E0C77"/>
    <w:rsid w:val="00103658"/>
    <w:rsid w:val="00147EC0"/>
    <w:rsid w:val="001626F1"/>
    <w:rsid w:val="00167FB6"/>
    <w:rsid w:val="002036E0"/>
    <w:rsid w:val="00221B55"/>
    <w:rsid w:val="002B1EB0"/>
    <w:rsid w:val="002C6F58"/>
    <w:rsid w:val="00306621"/>
    <w:rsid w:val="00312160"/>
    <w:rsid w:val="003C5BED"/>
    <w:rsid w:val="004439E6"/>
    <w:rsid w:val="005913D6"/>
    <w:rsid w:val="00596016"/>
    <w:rsid w:val="006136F6"/>
    <w:rsid w:val="006F3E39"/>
    <w:rsid w:val="00723EC9"/>
    <w:rsid w:val="007404AD"/>
    <w:rsid w:val="0082215B"/>
    <w:rsid w:val="008A044A"/>
    <w:rsid w:val="008B2904"/>
    <w:rsid w:val="008F5951"/>
    <w:rsid w:val="009548FF"/>
    <w:rsid w:val="0096474A"/>
    <w:rsid w:val="009B4349"/>
    <w:rsid w:val="00A05F29"/>
    <w:rsid w:val="00A4769B"/>
    <w:rsid w:val="00A51E0C"/>
    <w:rsid w:val="00AB0E4F"/>
    <w:rsid w:val="00B51DDB"/>
    <w:rsid w:val="00BD1015"/>
    <w:rsid w:val="00C46C1D"/>
    <w:rsid w:val="00CC478F"/>
    <w:rsid w:val="00D04381"/>
    <w:rsid w:val="00DB7CF9"/>
    <w:rsid w:val="00DE61AC"/>
    <w:rsid w:val="00E2584A"/>
    <w:rsid w:val="00E32303"/>
    <w:rsid w:val="00E80A88"/>
    <w:rsid w:val="00E97156"/>
    <w:rsid w:val="00EC5E8D"/>
    <w:rsid w:val="00F77F67"/>
    <w:rsid w:val="00FA0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0B38"/>
  <w15:docId w15:val="{C417ECED-953F-41C9-BD0C-7A48322B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4381"/>
    <w:rPr>
      <w:rFonts w:cs="Arial Unicode MS"/>
      <w:color w:val="000000"/>
      <w:u w:color="000000"/>
      <w:lang w:val="en-US"/>
    </w:rPr>
  </w:style>
  <w:style w:type="paragraph" w:styleId="Heading1">
    <w:name w:val="heading 1"/>
    <w:next w:val="Normal"/>
    <w:pPr>
      <w:keepNext/>
      <w:outlineLvl w:val="0"/>
    </w:pPr>
    <w:rPr>
      <w:rFonts w:cs="Arial Unicode MS"/>
      <w:color w:val="000000"/>
      <w:sz w:val="24"/>
      <w:szCs w:val="24"/>
      <w:u w:color="000000"/>
      <w:lang w:val="en-US"/>
    </w:rPr>
  </w:style>
  <w:style w:type="paragraph" w:styleId="Heading2">
    <w:name w:val="heading 2"/>
    <w:next w:val="Normal"/>
    <w:pPr>
      <w:keepNext/>
      <w:outlineLvl w:val="1"/>
    </w:pPr>
    <w:rPr>
      <w:rFonts w:eastAsia="Times New Roman"/>
      <w:color w:val="000000"/>
      <w:sz w:val="24"/>
      <w:szCs w:val="24"/>
      <w:u w:val="single" w:color="000000"/>
      <w:lang w:val="en-US"/>
    </w:rPr>
  </w:style>
  <w:style w:type="paragraph" w:styleId="Heading3">
    <w:name w:val="heading 3"/>
    <w:next w:val="Normal"/>
    <w:pPr>
      <w:keepNext/>
      <w:outlineLvl w:val="2"/>
    </w:pPr>
    <w:rPr>
      <w:rFonts w:eastAsia="Times New Roman"/>
      <w:b/>
      <w:bCs/>
      <w:color w:val="000000"/>
      <w:sz w:val="24"/>
      <w:szCs w:val="24"/>
      <w:u w:val="single" w:color="000000"/>
      <w:lang w:val="en-US"/>
    </w:rPr>
  </w:style>
  <w:style w:type="paragraph" w:styleId="Heading6">
    <w:name w:val="heading 6"/>
    <w:next w:val="Normal"/>
    <w:pPr>
      <w:keepNext/>
      <w:jc w:val="center"/>
      <w:outlineLvl w:val="5"/>
    </w:pPr>
    <w:rPr>
      <w:rFonts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BodyTextIndent3">
    <w:name w:val="Body Text Indent 3"/>
    <w:pPr>
      <w:ind w:left="720" w:hanging="720"/>
    </w:pPr>
    <w:rPr>
      <w:rFonts w:eastAsia="Times New Roman"/>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paragraph" w:styleId="BalloonText">
    <w:name w:val="Balloon Text"/>
    <w:basedOn w:val="Normal"/>
    <w:link w:val="BalloonTextChar"/>
    <w:uiPriority w:val="99"/>
    <w:semiHidden/>
    <w:unhideWhenUsed/>
    <w:rsid w:val="002B1E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EB0"/>
    <w:rPr>
      <w:rFonts w:ascii="Segoe UI"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1055</Words>
  <Characters>5037</Characters>
  <Application>Microsoft Office Word</Application>
  <DocSecurity>4</DocSecurity>
  <Lines>93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Karen Morris</cp:lastModifiedBy>
  <cp:revision>2</cp:revision>
  <cp:lastPrinted>2021-05-04T10:00:00Z</cp:lastPrinted>
  <dcterms:created xsi:type="dcterms:W3CDTF">2026-02-16T16:40:00Z</dcterms:created>
  <dcterms:modified xsi:type="dcterms:W3CDTF">2026-02-16T16:40:00Z</dcterms:modified>
</cp:coreProperties>
</file>